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A802" w14:textId="77777777" w:rsidR="00622265" w:rsidRPr="009A6261" w:rsidRDefault="00622265" w:rsidP="00300447">
      <w:pPr>
        <w:rPr>
          <w:rStyle w:val="Korostus"/>
          <w:rFonts w:ascii="Work Sans" w:hAnsi="Work Sans"/>
          <w:sz w:val="20"/>
          <w:szCs w:val="20"/>
        </w:rPr>
      </w:pPr>
      <w:r w:rsidRPr="009A6261">
        <w:rPr>
          <w:rStyle w:val="Korostus"/>
          <w:rFonts w:ascii="Work Sans" w:hAnsi="Work Sans"/>
          <w:sz w:val="20"/>
          <w:szCs w:val="20"/>
        </w:rPr>
        <w:t>Tämä mallipohja koskee vesi- ja energiahuollon, liikenteen ja postipalvelujen alalla toimivien yksiköiden hankinnoista ja käyttöoikeussopimuksista annetun lain (1398/2016) soveltamisalaan kuuluvaa hankintaa.</w:t>
      </w:r>
    </w:p>
    <w:p w14:paraId="68794D36" w14:textId="77777777" w:rsidR="00300447" w:rsidRPr="009A6261" w:rsidRDefault="00300447" w:rsidP="00622265">
      <w:pPr>
        <w:rPr>
          <w:rFonts w:ascii="Work Sans" w:hAnsi="Work Sans"/>
          <w:b/>
          <w:iCs/>
          <w:color w:val="FF0000"/>
          <w:sz w:val="20"/>
          <w:szCs w:val="20"/>
        </w:rPr>
      </w:pPr>
      <w:r w:rsidRPr="009A6261">
        <w:rPr>
          <w:rStyle w:val="Korostus"/>
          <w:rFonts w:ascii="Work Sans" w:hAnsi="Work Sans"/>
          <w:sz w:val="20"/>
          <w:szCs w:val="20"/>
        </w:rPr>
        <w:t>Mallipohja tulee käydä huolellisesti läpi. Siitä on poistettava tapauskohtaisesti ne osiot, jotka eivät koske tehtävää päätöstä. Tämä koskee etenkin tiedoksiantotapaan, suorahankintaan ja sopimusmuutokseen liittyviä kohtia. A ja B tarkoittavat, että toisen niistä on oltava asiakirjassa, ja X tarkoittaa, että tarvittaessa kaikki kohdat voidaan poistaa.</w:t>
      </w:r>
    </w:p>
    <w:p w14:paraId="1093ED75" w14:textId="77777777" w:rsidR="00622265" w:rsidRPr="009A6261" w:rsidRDefault="00300447" w:rsidP="00622265">
      <w:pPr>
        <w:pStyle w:val="Otsikko"/>
        <w:rPr>
          <w:rFonts w:ascii="Work Sans" w:hAnsi="Work Sans"/>
          <w:sz w:val="20"/>
          <w:szCs w:val="20"/>
        </w:rPr>
      </w:pPr>
      <w:r w:rsidRPr="009A6261">
        <w:rPr>
          <w:rFonts w:ascii="Work Sans" w:hAnsi="Work Sans"/>
          <w:sz w:val="20"/>
          <w:szCs w:val="20"/>
        </w:rPr>
        <w:t>HANKINTAOIKAISUOHJE JA VALITUSOSOITUS</w:t>
      </w:r>
    </w:p>
    <w:p w14:paraId="16095701" w14:textId="77777777" w:rsidR="00300447" w:rsidRPr="009A6261" w:rsidRDefault="00300447" w:rsidP="00622265">
      <w:pPr>
        <w:rPr>
          <w:rFonts w:ascii="Work Sans" w:hAnsi="Work Sans"/>
          <w:sz w:val="20"/>
          <w:szCs w:val="20"/>
        </w:rPr>
      </w:pPr>
      <w:r w:rsidRPr="009A6261">
        <w:rPr>
          <w:rFonts w:ascii="Work Sans" w:hAnsi="Work Sans"/>
          <w:sz w:val="20"/>
          <w:szCs w:val="20"/>
        </w:rPr>
        <w:t xml:space="preserve">Julkista hankintaa koskevaan päätökseen tai muuhun hankintamenettelyssä tehtyyn ratkaisuun voidaan vesi- ja energiahuollon, liikenteen ja postipalvelujen alalla toimivien yksiköiden hankinnoista ja käyttöoikeussopimuksista annetun lain (1398/2016, jäljempänä </w:t>
      </w:r>
      <w:r w:rsidRPr="009A6261">
        <w:rPr>
          <w:rStyle w:val="LainausChar"/>
          <w:rFonts w:ascii="Work Sans" w:hAnsi="Work Sans"/>
          <w:sz w:val="20"/>
          <w:szCs w:val="20"/>
        </w:rPr>
        <w:t>erityisalojen hankintalaki</w:t>
      </w:r>
      <w:r w:rsidRPr="009A6261">
        <w:rPr>
          <w:rFonts w:ascii="Work Sans" w:hAnsi="Work Sans"/>
          <w:sz w:val="20"/>
          <w:szCs w:val="20"/>
        </w:rPr>
        <w:t xml:space="preserve">) mukaan hakea muutosta vaatimalla hankintayksiköltä oikaisua (jäljempänä </w:t>
      </w:r>
      <w:r w:rsidRPr="009A6261">
        <w:rPr>
          <w:rStyle w:val="LainausChar"/>
          <w:rFonts w:ascii="Work Sans" w:hAnsi="Work Sans"/>
          <w:sz w:val="20"/>
          <w:szCs w:val="20"/>
        </w:rPr>
        <w:t>hankintaoikaisu</w:t>
      </w:r>
      <w:r w:rsidRPr="009A6261">
        <w:rPr>
          <w:rFonts w:ascii="Work Sans" w:hAnsi="Work Sans"/>
          <w:sz w:val="20"/>
          <w:szCs w:val="20"/>
        </w:rPr>
        <w:t>). Asia voidaan myös saattaa valituksella m</w:t>
      </w:r>
      <w:r w:rsidR="00622265" w:rsidRPr="009A6261">
        <w:rPr>
          <w:rFonts w:ascii="Work Sans" w:hAnsi="Work Sans"/>
          <w:sz w:val="20"/>
          <w:szCs w:val="20"/>
        </w:rPr>
        <w:t>arkkinaoikeuden käsiteltäväksi.</w:t>
      </w:r>
    </w:p>
    <w:p w14:paraId="7F5B8F5C" w14:textId="77777777" w:rsidR="00300447" w:rsidRPr="009A6261" w:rsidRDefault="00300447" w:rsidP="00622265">
      <w:pPr>
        <w:rPr>
          <w:rFonts w:ascii="Work Sans" w:hAnsi="Work Sans"/>
          <w:sz w:val="20"/>
          <w:szCs w:val="20"/>
        </w:rPr>
      </w:pPr>
      <w:r w:rsidRPr="009A6261">
        <w:rPr>
          <w:rFonts w:ascii="Work Sans" w:hAnsi="Work Sans"/>
          <w:sz w:val="20"/>
          <w:szCs w:val="20"/>
        </w:rPr>
        <w:t xml:space="preserve">Erityisalojen hankintalain 123 §:n mukaan hankintayksikön päätöksen poistamiseen ja muun hankintamenettelyssä tehdyn ratkaisun peruuttamiseen sekä asian uudelleen ratkaisemiseen sovelletaan, mitä hankintaoikaisusta julkisista hankinnoista ja käyttöoikeussopimuksista annetun lain (1397/2016, jäljempänä </w:t>
      </w:r>
      <w:r w:rsidRPr="009A6261">
        <w:rPr>
          <w:rStyle w:val="LainausChar"/>
          <w:rFonts w:ascii="Work Sans" w:hAnsi="Work Sans"/>
          <w:sz w:val="20"/>
          <w:szCs w:val="20"/>
        </w:rPr>
        <w:t>hankintalaki</w:t>
      </w:r>
      <w:r w:rsidRPr="009A6261">
        <w:rPr>
          <w:rFonts w:ascii="Work Sans" w:hAnsi="Work Sans"/>
          <w:sz w:val="20"/>
          <w:szCs w:val="20"/>
        </w:rPr>
        <w:t xml:space="preserve">) 132–135 §:ssä säädetään. Erityisalojen hankintalain 128 §:n mukaan muutoksenhakuun erityisalojen hankintalaissa tarkoitetuista ratkaisuista sekä lainvastaisen menettelyn </w:t>
      </w:r>
      <w:proofErr w:type="gramStart"/>
      <w:r w:rsidRPr="009A6261">
        <w:rPr>
          <w:rFonts w:ascii="Work Sans" w:hAnsi="Work Sans"/>
          <w:sz w:val="20"/>
          <w:szCs w:val="20"/>
        </w:rPr>
        <w:t>johdosta</w:t>
      </w:r>
      <w:proofErr w:type="gramEnd"/>
      <w:r w:rsidRPr="009A6261">
        <w:rPr>
          <w:rFonts w:ascii="Work Sans" w:hAnsi="Work Sans"/>
          <w:sz w:val="20"/>
          <w:szCs w:val="20"/>
        </w:rPr>
        <w:t xml:space="preserve"> määrättäviin seuraamuksiin sovelletaan, mitä hankintalain 16 luvussa (145–169 </w:t>
      </w:r>
      <w:r w:rsidR="00622265" w:rsidRPr="009A6261">
        <w:rPr>
          <w:rFonts w:ascii="Work Sans" w:hAnsi="Work Sans"/>
          <w:sz w:val="20"/>
          <w:szCs w:val="20"/>
        </w:rPr>
        <w:t>§) säädetään.</w:t>
      </w:r>
    </w:p>
    <w:p w14:paraId="7697BFFE" w14:textId="77777777" w:rsidR="00300447" w:rsidRPr="009A6261" w:rsidRDefault="00300447" w:rsidP="00622265">
      <w:pPr>
        <w:rPr>
          <w:rFonts w:ascii="Work Sans" w:hAnsi="Work Sans"/>
          <w:sz w:val="20"/>
          <w:szCs w:val="20"/>
        </w:rPr>
      </w:pPr>
      <w:r w:rsidRPr="009A6261">
        <w:rPr>
          <w:rFonts w:ascii="Work Sans" w:hAnsi="Work Sans"/>
          <w:sz w:val="20"/>
          <w:szCs w:val="20"/>
        </w:rPr>
        <w:t xml:space="preserve">Hankintaa koskevasta asiasta voi tehdä hankintayksikölle oikaisuvaatimuksen tai markkinaoikeudelle toimitettavan valituksen se, jota asia koskee (jäljempänä </w:t>
      </w:r>
      <w:r w:rsidRPr="009A6261">
        <w:rPr>
          <w:rStyle w:val="LainausChar"/>
          <w:rFonts w:ascii="Work Sans" w:hAnsi="Work Sans"/>
          <w:sz w:val="20"/>
          <w:szCs w:val="20"/>
        </w:rPr>
        <w:t>asianosainen</w:t>
      </w:r>
      <w:r w:rsidRPr="009A6261">
        <w:rPr>
          <w:rFonts w:ascii="Work Sans" w:hAnsi="Work Sans"/>
          <w:sz w:val="20"/>
          <w:szCs w:val="20"/>
        </w:rPr>
        <w:t>). Asianosainen on se, jonka oikeuteen, velvollisuuteen tai etuun päätö</w:t>
      </w:r>
      <w:r w:rsidR="00622265" w:rsidRPr="009A6261">
        <w:rPr>
          <w:rFonts w:ascii="Work Sans" w:hAnsi="Work Sans"/>
          <w:sz w:val="20"/>
          <w:szCs w:val="20"/>
        </w:rPr>
        <w:t>s välittömästi vaikuttaa.</w:t>
      </w:r>
    </w:p>
    <w:p w14:paraId="36AD71FA" w14:textId="77777777" w:rsidR="00300447" w:rsidRPr="009A6261" w:rsidRDefault="00622265" w:rsidP="00622265">
      <w:pPr>
        <w:pStyle w:val="Otsikko1"/>
        <w:rPr>
          <w:rFonts w:ascii="Work Sans" w:hAnsi="Work Sans"/>
          <w:sz w:val="20"/>
          <w:szCs w:val="20"/>
        </w:rPr>
      </w:pPr>
      <w:r w:rsidRPr="009A6261">
        <w:rPr>
          <w:rFonts w:ascii="Work Sans" w:hAnsi="Work Sans"/>
          <w:sz w:val="20"/>
          <w:szCs w:val="20"/>
        </w:rPr>
        <w:t>I Hankintaoikaisuohje</w:t>
      </w:r>
    </w:p>
    <w:p w14:paraId="36FA63A8" w14:textId="77777777" w:rsidR="00300447" w:rsidRPr="009A6261" w:rsidRDefault="00300447" w:rsidP="00622265">
      <w:pPr>
        <w:pStyle w:val="Otsikko2"/>
        <w:rPr>
          <w:rFonts w:ascii="Work Sans" w:hAnsi="Work Sans"/>
          <w:sz w:val="20"/>
          <w:szCs w:val="20"/>
        </w:rPr>
      </w:pPr>
      <w:r w:rsidRPr="009A6261">
        <w:rPr>
          <w:rFonts w:ascii="Work Sans" w:hAnsi="Work Sans"/>
          <w:sz w:val="20"/>
          <w:szCs w:val="20"/>
        </w:rPr>
        <w:t>H</w:t>
      </w:r>
      <w:r w:rsidR="00622265" w:rsidRPr="009A6261">
        <w:rPr>
          <w:rFonts w:ascii="Work Sans" w:hAnsi="Work Sans"/>
          <w:sz w:val="20"/>
          <w:szCs w:val="20"/>
        </w:rPr>
        <w:t>ankintaoikaisuvaatimuksen kohde</w:t>
      </w:r>
    </w:p>
    <w:p w14:paraId="3ECDE3B8" w14:textId="77777777" w:rsidR="00300447" w:rsidRPr="009A6261" w:rsidRDefault="00300447" w:rsidP="00622265">
      <w:pPr>
        <w:rPr>
          <w:rFonts w:ascii="Work Sans" w:hAnsi="Work Sans"/>
          <w:sz w:val="20"/>
          <w:szCs w:val="20"/>
        </w:rPr>
      </w:pPr>
      <w:r w:rsidRPr="009A6261">
        <w:rPr>
          <w:rFonts w:ascii="Work Sans" w:hAnsi="Work Sans"/>
          <w:sz w:val="20"/>
          <w:szCs w:val="20"/>
        </w:rPr>
        <w:t xml:space="preserve">Hankintayksikön päätökseen tai muuhun hankintamenettelyssä tehtyyn ratkaisuun tyytymätön voi vaatia hankintalain 132–135 §:n mukaan hankintaoikaisua. Hankintaoikaisua voi vaatia hankintayksiköltä kirjallisesti tarjouskilpailuun osallistunut tarjoaja tai osallistumishakemuksen tehnyt ehdokas </w:t>
      </w:r>
      <w:r w:rsidR="00622265" w:rsidRPr="009A6261">
        <w:rPr>
          <w:rFonts w:ascii="Work Sans" w:hAnsi="Work Sans"/>
          <w:sz w:val="20"/>
          <w:szCs w:val="20"/>
        </w:rPr>
        <w:t>tai muu taho, jota asia koskee.</w:t>
      </w:r>
    </w:p>
    <w:p w14:paraId="7BA5F2D1" w14:textId="77777777" w:rsidR="00300447" w:rsidRPr="009A6261" w:rsidRDefault="00300447" w:rsidP="00622265">
      <w:pPr>
        <w:pStyle w:val="Otsikko2"/>
        <w:rPr>
          <w:rFonts w:ascii="Work Sans" w:hAnsi="Work Sans"/>
          <w:sz w:val="20"/>
          <w:szCs w:val="20"/>
        </w:rPr>
      </w:pPr>
      <w:r w:rsidRPr="009A6261">
        <w:rPr>
          <w:rFonts w:ascii="Work Sans" w:hAnsi="Work Sans"/>
          <w:sz w:val="20"/>
          <w:szCs w:val="20"/>
        </w:rPr>
        <w:t>Hankintaoikaisuvaatim</w:t>
      </w:r>
      <w:r w:rsidR="00622265" w:rsidRPr="009A6261">
        <w:rPr>
          <w:rFonts w:ascii="Work Sans" w:hAnsi="Work Sans"/>
          <w:sz w:val="20"/>
          <w:szCs w:val="20"/>
        </w:rPr>
        <w:t>uksen tekemiselle säädetty aika</w:t>
      </w:r>
    </w:p>
    <w:p w14:paraId="28612820" w14:textId="1B3D1CE1" w:rsidR="00300447" w:rsidRPr="009A6261" w:rsidRDefault="00300447" w:rsidP="00622265">
      <w:pPr>
        <w:rPr>
          <w:rFonts w:ascii="Work Sans" w:hAnsi="Work Sans"/>
          <w:sz w:val="20"/>
          <w:szCs w:val="20"/>
        </w:rPr>
      </w:pPr>
      <w:r w:rsidRPr="009A6261">
        <w:rPr>
          <w:rFonts w:ascii="Work Sans" w:hAnsi="Work Sans"/>
          <w:sz w:val="20"/>
          <w:szCs w:val="20"/>
        </w:rPr>
        <w:t>Asianosaisen on vaadittava hankintaoikaisua 14 päivän kuluessa siitä, kun asianosainen on saanut tiedon hankintayksikön päätöksestä valitusosoituksineen tai muusta hankintamenettelyssä tehdystä ratkaisusta. Vaatimus on esitettävä määräajan viimeisenä päivän</w:t>
      </w:r>
      <w:r w:rsidR="00622265" w:rsidRPr="009A6261">
        <w:rPr>
          <w:rFonts w:ascii="Work Sans" w:hAnsi="Work Sans"/>
          <w:sz w:val="20"/>
          <w:szCs w:val="20"/>
        </w:rPr>
        <w:t xml:space="preserve">ä ennen </w:t>
      </w:r>
      <w:r w:rsidR="00804D52" w:rsidRPr="009A6261">
        <w:rPr>
          <w:rFonts w:ascii="Work Sans" w:hAnsi="Work Sans"/>
          <w:sz w:val="20"/>
          <w:szCs w:val="20"/>
        </w:rPr>
        <w:t>virasto</w:t>
      </w:r>
      <w:r w:rsidR="007369CA" w:rsidRPr="009A6261">
        <w:rPr>
          <w:rFonts w:ascii="Work Sans" w:hAnsi="Work Sans"/>
          <w:sz w:val="20"/>
          <w:szCs w:val="20"/>
        </w:rPr>
        <w:t>n</w:t>
      </w:r>
      <w:r w:rsidR="00075F1B" w:rsidRPr="009A6261">
        <w:rPr>
          <w:rFonts w:ascii="Work Sans" w:hAnsi="Work Sans"/>
          <w:sz w:val="20"/>
          <w:szCs w:val="20"/>
        </w:rPr>
        <w:t xml:space="preserve"> aukioloajan</w:t>
      </w:r>
      <w:r w:rsidR="00622265" w:rsidRPr="009A6261">
        <w:rPr>
          <w:rFonts w:ascii="Work Sans" w:hAnsi="Work Sans"/>
          <w:sz w:val="20"/>
          <w:szCs w:val="20"/>
        </w:rPr>
        <w:t xml:space="preserve"> päättymistä.</w:t>
      </w:r>
    </w:p>
    <w:p w14:paraId="324D1231" w14:textId="77777777" w:rsidR="00300447" w:rsidRPr="009A6261" w:rsidRDefault="00300447" w:rsidP="00622265">
      <w:pPr>
        <w:rPr>
          <w:rFonts w:ascii="Work Sans" w:hAnsi="Work Sans"/>
          <w:sz w:val="20"/>
          <w:szCs w:val="20"/>
        </w:rPr>
      </w:pPr>
      <w:r w:rsidRPr="009A6261">
        <w:rPr>
          <w:rFonts w:ascii="Work Sans" w:hAnsi="Work Sans"/>
          <w:sz w:val="20"/>
          <w:szCs w:val="20"/>
        </w:rPr>
        <w:t xml:space="preserve">Tiedoksisaantipäivää ei lueta oikaisuvaatimusaikaan. Jos määräajan viimeinen päivä on pyhäpäivä, itsenäisyyspäivä, vapunpäivä, joulu- tai juhannusaatto tai arkilauantai, voi oikaisuvaatimuksen tehdä ennen viraston aukioloajan päättymistä ensimmäisenä arkipäivänä sen </w:t>
      </w:r>
      <w:r w:rsidR="00622265" w:rsidRPr="009A6261">
        <w:rPr>
          <w:rFonts w:ascii="Work Sans" w:hAnsi="Work Sans"/>
          <w:sz w:val="20"/>
          <w:szCs w:val="20"/>
        </w:rPr>
        <w:t>jälkeen.</w:t>
      </w:r>
    </w:p>
    <w:p w14:paraId="51BFAEFA" w14:textId="77777777" w:rsidR="00300447" w:rsidRPr="009A6261" w:rsidRDefault="00300447" w:rsidP="00622265">
      <w:pPr>
        <w:pStyle w:val="Otsikko2"/>
        <w:rPr>
          <w:rFonts w:ascii="Work Sans" w:hAnsi="Work Sans"/>
          <w:sz w:val="20"/>
          <w:szCs w:val="20"/>
        </w:rPr>
      </w:pPr>
      <w:r w:rsidRPr="009A6261">
        <w:rPr>
          <w:rFonts w:ascii="Work Sans" w:hAnsi="Work Sans"/>
          <w:color w:val="FF0000"/>
          <w:sz w:val="20"/>
          <w:szCs w:val="20"/>
        </w:rPr>
        <w:t xml:space="preserve">A </w:t>
      </w:r>
      <w:r w:rsidRPr="009A6261">
        <w:rPr>
          <w:rFonts w:ascii="Work Sans" w:hAnsi="Work Sans"/>
          <w:sz w:val="20"/>
          <w:szCs w:val="20"/>
        </w:rPr>
        <w:t xml:space="preserve">Tiedoksianto sähköisesti </w:t>
      </w:r>
      <w:r w:rsidRPr="009A6261">
        <w:rPr>
          <w:rFonts w:ascii="Work Sans" w:hAnsi="Work Sans"/>
          <w:b w:val="0"/>
          <w:color w:val="FF0000"/>
          <w:sz w:val="20"/>
          <w:szCs w:val="20"/>
        </w:rPr>
        <w:t>VALITSE TÄSSÄ A TA</w:t>
      </w:r>
      <w:r w:rsidR="00622265" w:rsidRPr="009A6261">
        <w:rPr>
          <w:rFonts w:ascii="Work Sans" w:hAnsi="Work Sans"/>
          <w:b w:val="0"/>
          <w:color w:val="FF0000"/>
          <w:sz w:val="20"/>
          <w:szCs w:val="20"/>
        </w:rPr>
        <w:t>I B. POISTA YLIMÄÄRÄINEN TEKSTI</w:t>
      </w:r>
    </w:p>
    <w:p w14:paraId="41A88A1B" w14:textId="77777777" w:rsidR="00300447" w:rsidRPr="009A6261" w:rsidRDefault="00300447" w:rsidP="00622265">
      <w:pPr>
        <w:rPr>
          <w:rFonts w:ascii="Work Sans" w:hAnsi="Work Sans"/>
          <w:sz w:val="20"/>
          <w:szCs w:val="20"/>
        </w:rPr>
      </w:pPr>
      <w:r w:rsidRPr="009A6261">
        <w:rPr>
          <w:rFonts w:ascii="Work Sans" w:hAnsi="Work Sans"/>
          <w:sz w:val="20"/>
          <w:szCs w:val="20"/>
        </w:rPr>
        <w:t xml:space="preserve">Hankintapäätös on annettu tiedoksi sähköisesti. Asianosainen on saanut tiedon hankintapäätöksestä oheisasiakirjoineen sinä päivänä, jolloin sähköinen viesti on </w:t>
      </w:r>
      <w:r w:rsidRPr="009A6261">
        <w:rPr>
          <w:rFonts w:ascii="Work Sans" w:hAnsi="Work Sans"/>
          <w:sz w:val="20"/>
          <w:szCs w:val="20"/>
        </w:rPr>
        <w:lastRenderedPageBreak/>
        <w:t xml:space="preserve">vastaanottajan käytettävissä tämän vastaanottolaitteessa siten, että viestiä voidaan käsitellä. Asianosainen on saanut tiedon päätöksestä lähettämispäivänä, jollei asianosainen esitä luotettavaa selvitystä tietoliikenneyhteyksien toimimattomuudesta tai vastaavasta muusta seikasta, jonka </w:t>
      </w:r>
      <w:proofErr w:type="gramStart"/>
      <w:r w:rsidRPr="009A6261">
        <w:rPr>
          <w:rFonts w:ascii="Work Sans" w:hAnsi="Work Sans"/>
          <w:sz w:val="20"/>
          <w:szCs w:val="20"/>
        </w:rPr>
        <w:t>johdosta</w:t>
      </w:r>
      <w:proofErr w:type="gramEnd"/>
      <w:r w:rsidRPr="009A6261">
        <w:rPr>
          <w:rFonts w:ascii="Work Sans" w:hAnsi="Work Sans"/>
          <w:sz w:val="20"/>
          <w:szCs w:val="20"/>
        </w:rPr>
        <w:t xml:space="preserve"> sähköinen viesti on saa</w:t>
      </w:r>
      <w:r w:rsidR="00622265" w:rsidRPr="009A6261">
        <w:rPr>
          <w:rFonts w:ascii="Work Sans" w:hAnsi="Work Sans"/>
          <w:sz w:val="20"/>
          <w:szCs w:val="20"/>
        </w:rPr>
        <w:t>punut asianosaiselle myöhemmin.</w:t>
      </w:r>
    </w:p>
    <w:p w14:paraId="79C70D1D" w14:textId="77777777" w:rsidR="00300447" w:rsidRPr="009A6261" w:rsidRDefault="00622265" w:rsidP="00622265">
      <w:pPr>
        <w:pStyle w:val="Otsikko2"/>
        <w:rPr>
          <w:rFonts w:ascii="Work Sans" w:hAnsi="Work Sans"/>
          <w:sz w:val="20"/>
          <w:szCs w:val="20"/>
        </w:rPr>
      </w:pPr>
      <w:r w:rsidRPr="009A6261">
        <w:rPr>
          <w:rFonts w:ascii="Work Sans" w:hAnsi="Work Sans"/>
          <w:color w:val="FF0000"/>
          <w:sz w:val="20"/>
          <w:szCs w:val="20"/>
        </w:rPr>
        <w:t xml:space="preserve">B </w:t>
      </w:r>
      <w:r w:rsidRPr="009A6261">
        <w:rPr>
          <w:rFonts w:ascii="Work Sans" w:hAnsi="Work Sans"/>
          <w:sz w:val="20"/>
          <w:szCs w:val="20"/>
        </w:rPr>
        <w:t>Tiedoksianto kirjeitse</w:t>
      </w:r>
    </w:p>
    <w:p w14:paraId="644F1389" w14:textId="77777777" w:rsidR="00300447" w:rsidRPr="009A6261" w:rsidRDefault="00300447" w:rsidP="00622265">
      <w:pPr>
        <w:rPr>
          <w:rFonts w:ascii="Work Sans" w:hAnsi="Work Sans"/>
          <w:sz w:val="20"/>
          <w:szCs w:val="20"/>
        </w:rPr>
      </w:pPr>
      <w:r w:rsidRPr="009A6261">
        <w:rPr>
          <w:rFonts w:ascii="Work Sans" w:hAnsi="Work Sans"/>
          <w:sz w:val="20"/>
          <w:szCs w:val="20"/>
        </w:rPr>
        <w:t>Hankintapäätös on annettu tiedoksi postitse kirjeellä. Asianosainen on saanut asiasta tiedon seitsemäntenä päivänä sen lähettämisestä, jollei asianosainen näytä saaneen</w:t>
      </w:r>
      <w:r w:rsidR="00622265" w:rsidRPr="009A6261">
        <w:rPr>
          <w:rFonts w:ascii="Work Sans" w:hAnsi="Work Sans"/>
          <w:sz w:val="20"/>
          <w:szCs w:val="20"/>
        </w:rPr>
        <w:t>sa tiedon myöhemmin.</w:t>
      </w:r>
    </w:p>
    <w:p w14:paraId="48AD4E4E" w14:textId="77777777" w:rsidR="00300447" w:rsidRPr="009A6261" w:rsidRDefault="00622265" w:rsidP="00622265">
      <w:pPr>
        <w:rPr>
          <w:rStyle w:val="Hienovarainenkorostus"/>
          <w:rFonts w:ascii="Work Sans" w:hAnsi="Work Sans"/>
          <w:sz w:val="20"/>
          <w:szCs w:val="20"/>
        </w:rPr>
      </w:pPr>
      <w:r w:rsidRPr="009A6261">
        <w:rPr>
          <w:rStyle w:val="Hienovarainenkorostus"/>
          <w:rFonts w:ascii="Work Sans" w:hAnsi="Work Sans"/>
          <w:sz w:val="20"/>
          <w:szCs w:val="20"/>
        </w:rPr>
        <w:t>TAI</w:t>
      </w:r>
    </w:p>
    <w:p w14:paraId="3BA1D084" w14:textId="77777777" w:rsidR="00300447" w:rsidRPr="009A6261" w:rsidRDefault="00300447" w:rsidP="00622265">
      <w:pPr>
        <w:rPr>
          <w:rFonts w:ascii="Work Sans" w:hAnsi="Work Sans"/>
          <w:sz w:val="20"/>
          <w:szCs w:val="20"/>
        </w:rPr>
      </w:pPr>
      <w:r w:rsidRPr="009A6261">
        <w:rPr>
          <w:rFonts w:ascii="Work Sans" w:hAnsi="Work Sans"/>
          <w:sz w:val="20"/>
          <w:szCs w:val="20"/>
        </w:rPr>
        <w:t>Hankintapäätös on annettu todisteellisesti tiedoksi. Asianosainen on saanut päätöksestä tiedon saantitodistuksen osoittamana aikana tai erilliseen tiedoksisaanti</w:t>
      </w:r>
      <w:r w:rsidR="00622265" w:rsidRPr="009A6261">
        <w:rPr>
          <w:rFonts w:ascii="Work Sans" w:hAnsi="Work Sans"/>
          <w:sz w:val="20"/>
          <w:szCs w:val="20"/>
        </w:rPr>
        <w:t>todistukseen merkittynä aikana.</w:t>
      </w:r>
    </w:p>
    <w:p w14:paraId="49C92B0C" w14:textId="77777777" w:rsidR="00300447" w:rsidRPr="009A6261" w:rsidRDefault="00300447" w:rsidP="00622265">
      <w:pPr>
        <w:pStyle w:val="Otsikko2"/>
        <w:rPr>
          <w:rFonts w:ascii="Work Sans" w:hAnsi="Work Sans"/>
          <w:sz w:val="20"/>
          <w:szCs w:val="20"/>
        </w:rPr>
      </w:pPr>
      <w:r w:rsidRPr="009A6261">
        <w:rPr>
          <w:rFonts w:ascii="Work Sans" w:hAnsi="Work Sans"/>
          <w:sz w:val="20"/>
          <w:szCs w:val="20"/>
        </w:rPr>
        <w:t>Hankintaoikais</w:t>
      </w:r>
      <w:r w:rsidR="00622265" w:rsidRPr="009A6261">
        <w:rPr>
          <w:rFonts w:ascii="Work Sans" w:hAnsi="Work Sans"/>
          <w:sz w:val="20"/>
          <w:szCs w:val="20"/>
        </w:rPr>
        <w:t>ua koskevan vaatimuksen sisältö</w:t>
      </w:r>
    </w:p>
    <w:p w14:paraId="4585560F" w14:textId="77777777" w:rsidR="00300447" w:rsidRPr="009A6261" w:rsidRDefault="00300447" w:rsidP="00622265">
      <w:pPr>
        <w:rPr>
          <w:rFonts w:ascii="Work Sans" w:hAnsi="Work Sans"/>
          <w:sz w:val="20"/>
          <w:szCs w:val="20"/>
        </w:rPr>
      </w:pPr>
      <w:r w:rsidRPr="009A6261">
        <w:rPr>
          <w:rFonts w:ascii="Work Sans" w:hAnsi="Work Sans"/>
          <w:sz w:val="20"/>
          <w:szCs w:val="20"/>
        </w:rPr>
        <w:t>Hankintaoikaisuvaatimuksesta on käytävä ilmi vaatimukset perusteineen. Vaatimuksesta on käytävä ilmi oikaisua vaativan nimi sekä tarvittavat y</w:t>
      </w:r>
      <w:r w:rsidR="00622265" w:rsidRPr="009A6261">
        <w:rPr>
          <w:rFonts w:ascii="Work Sans" w:hAnsi="Work Sans"/>
          <w:sz w:val="20"/>
          <w:szCs w:val="20"/>
        </w:rPr>
        <w:t>hteystiedot asian hoitamiseksi.</w:t>
      </w:r>
    </w:p>
    <w:p w14:paraId="27434A1A" w14:textId="77777777" w:rsidR="00300447" w:rsidRPr="009A6261" w:rsidRDefault="00300447" w:rsidP="00622265">
      <w:pPr>
        <w:rPr>
          <w:rFonts w:ascii="Work Sans" w:hAnsi="Work Sans"/>
          <w:sz w:val="20"/>
          <w:szCs w:val="20"/>
        </w:rPr>
      </w:pPr>
      <w:r w:rsidRPr="009A6261">
        <w:rPr>
          <w:rFonts w:ascii="Work Sans" w:hAnsi="Work Sans"/>
          <w:sz w:val="20"/>
          <w:szCs w:val="20"/>
        </w:rPr>
        <w:t>Vaatimukseen on liitettävä asiakirjat, joihin vaatimuksen tekijä vetoaa, mikäli ne eivät j</w:t>
      </w:r>
      <w:r w:rsidR="00622265" w:rsidRPr="009A6261">
        <w:rPr>
          <w:rFonts w:ascii="Work Sans" w:hAnsi="Work Sans"/>
          <w:sz w:val="20"/>
          <w:szCs w:val="20"/>
        </w:rPr>
        <w:t>o ole hankintayksikön hallussa.</w:t>
      </w:r>
    </w:p>
    <w:p w14:paraId="5B7E9A51" w14:textId="77777777" w:rsidR="00300447" w:rsidRPr="009A6261" w:rsidRDefault="00622265" w:rsidP="00622265">
      <w:pPr>
        <w:pStyle w:val="Otsikko2"/>
        <w:rPr>
          <w:rFonts w:ascii="Work Sans" w:hAnsi="Work Sans"/>
          <w:sz w:val="20"/>
          <w:szCs w:val="20"/>
        </w:rPr>
      </w:pPr>
      <w:r w:rsidRPr="009A6261">
        <w:rPr>
          <w:rFonts w:ascii="Work Sans" w:hAnsi="Work Sans"/>
          <w:sz w:val="20"/>
          <w:szCs w:val="20"/>
        </w:rPr>
        <w:t>Toimitusosoite</w:t>
      </w:r>
    </w:p>
    <w:p w14:paraId="22F2EB39" w14:textId="77777777" w:rsidR="00300447" w:rsidRPr="009A6261" w:rsidRDefault="00300447" w:rsidP="00622265">
      <w:pPr>
        <w:rPr>
          <w:rFonts w:ascii="Work Sans" w:hAnsi="Work Sans"/>
          <w:sz w:val="20"/>
          <w:szCs w:val="20"/>
        </w:rPr>
      </w:pPr>
      <w:r w:rsidRPr="009A6261">
        <w:rPr>
          <w:rFonts w:ascii="Work Sans" w:hAnsi="Work Sans"/>
          <w:sz w:val="20"/>
          <w:szCs w:val="20"/>
        </w:rPr>
        <w:t>Hankintaoikaisuvaatimus</w:t>
      </w:r>
      <w:r w:rsidR="00622265" w:rsidRPr="009A6261">
        <w:rPr>
          <w:rFonts w:ascii="Work Sans" w:hAnsi="Work Sans"/>
          <w:sz w:val="20"/>
          <w:szCs w:val="20"/>
        </w:rPr>
        <w:t xml:space="preserve"> toimitetaan hankintayksikölle.</w:t>
      </w:r>
    </w:p>
    <w:p w14:paraId="5C369C5B" w14:textId="77777777" w:rsidR="00300447" w:rsidRPr="009A6261" w:rsidRDefault="00622265" w:rsidP="00622265">
      <w:pPr>
        <w:rPr>
          <w:rFonts w:ascii="Work Sans" w:hAnsi="Work Sans"/>
          <w:sz w:val="20"/>
          <w:szCs w:val="20"/>
        </w:rPr>
      </w:pPr>
      <w:r w:rsidRPr="009A6261">
        <w:rPr>
          <w:rFonts w:ascii="Work Sans" w:hAnsi="Work Sans"/>
          <w:sz w:val="20"/>
          <w:szCs w:val="20"/>
        </w:rPr>
        <w:t>Hankintayksikön yhteystiedot:</w:t>
      </w:r>
    </w:p>
    <w:p w14:paraId="3619472B" w14:textId="77777777" w:rsidR="00300447" w:rsidRPr="009A6261" w:rsidRDefault="00300447" w:rsidP="00622265">
      <w:pPr>
        <w:rPr>
          <w:rFonts w:ascii="Work Sans" w:hAnsi="Work Sans"/>
          <w:sz w:val="20"/>
          <w:szCs w:val="20"/>
        </w:rPr>
      </w:pPr>
      <w:r w:rsidRPr="009A6261">
        <w:rPr>
          <w:rFonts w:ascii="Work Sans" w:hAnsi="Work Sans"/>
          <w:sz w:val="20"/>
          <w:szCs w:val="20"/>
        </w:rPr>
        <w:t>hankint</w:t>
      </w:r>
      <w:r w:rsidR="00622265" w:rsidRPr="009A6261">
        <w:rPr>
          <w:rFonts w:ascii="Work Sans" w:hAnsi="Work Sans"/>
          <w:sz w:val="20"/>
          <w:szCs w:val="20"/>
        </w:rPr>
        <w:t>ayksikkö: viranomainen / xxx oy</w:t>
      </w:r>
      <w:r w:rsidR="00622265" w:rsidRPr="009A6261">
        <w:rPr>
          <w:rFonts w:ascii="Work Sans" w:hAnsi="Work Sans"/>
          <w:sz w:val="20"/>
          <w:szCs w:val="20"/>
        </w:rPr>
        <w:br/>
        <w:t>(henkilö)</w:t>
      </w:r>
      <w:r w:rsidR="00622265" w:rsidRPr="009A6261">
        <w:rPr>
          <w:rFonts w:ascii="Work Sans" w:hAnsi="Work Sans"/>
          <w:sz w:val="20"/>
          <w:szCs w:val="20"/>
        </w:rPr>
        <w:br/>
        <w:t>PL 555, postinumero</w:t>
      </w:r>
      <w:r w:rsidR="00622265" w:rsidRPr="009A6261">
        <w:rPr>
          <w:rFonts w:ascii="Work Sans" w:hAnsi="Work Sans"/>
          <w:sz w:val="20"/>
          <w:szCs w:val="20"/>
        </w:rPr>
        <w:br/>
        <w:t>käyntiosoite</w:t>
      </w:r>
      <w:r w:rsidR="00622265" w:rsidRPr="009A6261">
        <w:rPr>
          <w:rFonts w:ascii="Work Sans" w:hAnsi="Work Sans"/>
          <w:sz w:val="20"/>
          <w:szCs w:val="20"/>
        </w:rPr>
        <w:br/>
      </w:r>
      <w:r w:rsidRPr="009A6261">
        <w:rPr>
          <w:rFonts w:ascii="Work Sans" w:hAnsi="Work Sans"/>
          <w:sz w:val="20"/>
          <w:szCs w:val="20"/>
        </w:rPr>
        <w:t>sähköposti</w:t>
      </w:r>
    </w:p>
    <w:p w14:paraId="42FE356F" w14:textId="35BC8858" w:rsidR="006B3C19" w:rsidRPr="009A6261" w:rsidRDefault="006B3C19" w:rsidP="00622265">
      <w:pPr>
        <w:rPr>
          <w:rFonts w:ascii="Work Sans" w:hAnsi="Work Sans"/>
          <w:sz w:val="20"/>
          <w:szCs w:val="20"/>
        </w:rPr>
      </w:pPr>
      <w:r w:rsidRPr="009A6261">
        <w:rPr>
          <w:rFonts w:ascii="Work Sans" w:hAnsi="Work Sans"/>
          <w:sz w:val="20"/>
          <w:szCs w:val="20"/>
        </w:rPr>
        <w:t>Viraston aukioloaika on maanantaista perjantaihin klo xx - xx</w:t>
      </w:r>
      <w:r w:rsidR="00003B0C" w:rsidRPr="009A6261">
        <w:rPr>
          <w:rFonts w:ascii="Work Sans" w:hAnsi="Work Sans"/>
          <w:sz w:val="20"/>
          <w:szCs w:val="20"/>
        </w:rPr>
        <w:t xml:space="preserve">. </w:t>
      </w:r>
      <w:r w:rsidR="007C1264" w:rsidRPr="009A6261">
        <w:rPr>
          <w:rFonts w:ascii="Work Sans" w:hAnsi="Work Sans"/>
          <w:color w:val="FF0000"/>
          <w:sz w:val="20"/>
          <w:szCs w:val="20"/>
        </w:rPr>
        <w:t>TÄYTÄ AUKIOLOAIKA</w:t>
      </w:r>
    </w:p>
    <w:p w14:paraId="02CC1CFC" w14:textId="0B93DFD2" w:rsidR="00300447" w:rsidRPr="009A6261" w:rsidRDefault="00300447" w:rsidP="00622265">
      <w:pPr>
        <w:rPr>
          <w:rFonts w:ascii="Work Sans" w:hAnsi="Work Sans"/>
          <w:sz w:val="20"/>
          <w:szCs w:val="20"/>
        </w:rPr>
      </w:pPr>
      <w:r w:rsidRPr="009A6261">
        <w:rPr>
          <w:rFonts w:ascii="Work Sans" w:hAnsi="Work Sans"/>
          <w:sz w:val="20"/>
          <w:szCs w:val="20"/>
        </w:rPr>
        <w:t xml:space="preserve">Hankintaoikaisuvaatimuksen vireilletulo ja käsittely eivät vaikuta siihen määräaikaan, jonka kuluessa asianosainen voi hankintalain nojalla hakea muutosta </w:t>
      </w:r>
      <w:r w:rsidR="00622265" w:rsidRPr="009A6261">
        <w:rPr>
          <w:rFonts w:ascii="Work Sans" w:hAnsi="Work Sans"/>
          <w:sz w:val="20"/>
          <w:szCs w:val="20"/>
        </w:rPr>
        <w:t>valittamalla markkinaoikeuteen.</w:t>
      </w:r>
    </w:p>
    <w:p w14:paraId="6B809349" w14:textId="77777777" w:rsidR="00300447" w:rsidRPr="009A6261" w:rsidRDefault="00300447" w:rsidP="00622265">
      <w:pPr>
        <w:pStyle w:val="Otsikko1"/>
        <w:rPr>
          <w:rFonts w:ascii="Work Sans" w:hAnsi="Work Sans"/>
          <w:sz w:val="20"/>
          <w:szCs w:val="20"/>
        </w:rPr>
      </w:pPr>
      <w:r w:rsidRPr="009A6261">
        <w:rPr>
          <w:rFonts w:ascii="Work Sans" w:hAnsi="Work Sans"/>
          <w:sz w:val="20"/>
          <w:szCs w:val="20"/>
        </w:rPr>
        <w:t>II V</w:t>
      </w:r>
      <w:r w:rsidR="00622265" w:rsidRPr="009A6261">
        <w:rPr>
          <w:rFonts w:ascii="Work Sans" w:hAnsi="Work Sans"/>
          <w:sz w:val="20"/>
          <w:szCs w:val="20"/>
        </w:rPr>
        <w:t>alitusosoitus markkinaoikeuteen</w:t>
      </w:r>
    </w:p>
    <w:p w14:paraId="3E9F4A03" w14:textId="77777777" w:rsidR="00300447" w:rsidRPr="009A6261" w:rsidRDefault="00300447" w:rsidP="00622265">
      <w:pPr>
        <w:pStyle w:val="Otsikko2"/>
        <w:rPr>
          <w:rFonts w:ascii="Work Sans" w:hAnsi="Work Sans"/>
          <w:sz w:val="20"/>
          <w:szCs w:val="20"/>
        </w:rPr>
      </w:pPr>
      <w:r w:rsidRPr="009A6261">
        <w:rPr>
          <w:rFonts w:ascii="Work Sans" w:hAnsi="Work Sans"/>
          <w:sz w:val="20"/>
          <w:szCs w:val="20"/>
        </w:rPr>
        <w:t>Muu</w:t>
      </w:r>
      <w:r w:rsidR="00622265" w:rsidRPr="009A6261">
        <w:rPr>
          <w:rFonts w:ascii="Work Sans" w:hAnsi="Work Sans"/>
          <w:sz w:val="20"/>
          <w:szCs w:val="20"/>
        </w:rPr>
        <w:t>toksenhaun kohde ja rajoitukset</w:t>
      </w:r>
    </w:p>
    <w:p w14:paraId="7FE7349F" w14:textId="77777777" w:rsidR="00300447" w:rsidRPr="009A6261" w:rsidRDefault="00300447" w:rsidP="00622265">
      <w:pPr>
        <w:rPr>
          <w:rFonts w:ascii="Work Sans" w:hAnsi="Work Sans"/>
          <w:sz w:val="20"/>
          <w:szCs w:val="20"/>
        </w:rPr>
      </w:pPr>
      <w:r w:rsidRPr="009A6261">
        <w:rPr>
          <w:rFonts w:ascii="Work Sans" w:hAnsi="Work Sans"/>
          <w:sz w:val="20"/>
          <w:szCs w:val="20"/>
        </w:rPr>
        <w:t>Tarjoaja, osallistumishakemuksen tehnyt ehdokas tai muu taho, jota asia koskee, voi saattaa asian markkinaoikeuden käsit</w:t>
      </w:r>
      <w:r w:rsidR="00622265" w:rsidRPr="009A6261">
        <w:rPr>
          <w:rFonts w:ascii="Work Sans" w:hAnsi="Work Sans"/>
          <w:sz w:val="20"/>
          <w:szCs w:val="20"/>
        </w:rPr>
        <w:t>eltäväksi tekemällä valituksen.</w:t>
      </w:r>
    </w:p>
    <w:p w14:paraId="63DAA84D" w14:textId="77777777" w:rsidR="00300447" w:rsidRPr="009A6261" w:rsidRDefault="00300447" w:rsidP="00622265">
      <w:pPr>
        <w:rPr>
          <w:rFonts w:ascii="Work Sans" w:hAnsi="Work Sans"/>
          <w:sz w:val="20"/>
          <w:szCs w:val="20"/>
        </w:rPr>
      </w:pPr>
      <w:r w:rsidRPr="009A6261">
        <w:rPr>
          <w:rFonts w:ascii="Work Sans" w:hAnsi="Work Sans"/>
          <w:sz w:val="20"/>
          <w:szCs w:val="20"/>
        </w:rPr>
        <w:t>Valituksella markkinaoikeuden käsiteltäväksi voidaan saattaa hankintayksikön päätös tai hankintayksikön muu hankintamenettelyssä tehty ratkaisu, jolla on vaikutusta e</w:t>
      </w:r>
      <w:r w:rsidR="00622265" w:rsidRPr="009A6261">
        <w:rPr>
          <w:rFonts w:ascii="Work Sans" w:hAnsi="Work Sans"/>
          <w:sz w:val="20"/>
          <w:szCs w:val="20"/>
        </w:rPr>
        <w:t>hdokkaan tai tarjoajan asemaan.</w:t>
      </w:r>
    </w:p>
    <w:p w14:paraId="56778B95" w14:textId="77777777" w:rsidR="00300447" w:rsidRPr="009A6261" w:rsidRDefault="00300447" w:rsidP="00300447">
      <w:pPr>
        <w:rPr>
          <w:rFonts w:ascii="Work Sans" w:hAnsi="Work Sans"/>
          <w:sz w:val="20"/>
          <w:szCs w:val="20"/>
        </w:rPr>
      </w:pPr>
      <w:r w:rsidRPr="009A6261">
        <w:rPr>
          <w:rFonts w:ascii="Work Sans" w:hAnsi="Work Sans"/>
          <w:sz w:val="20"/>
          <w:szCs w:val="20"/>
        </w:rPr>
        <w:t>Markkinaoikeuden käsiteltäväksi valituksella ei voida saattaa hankintayksikön sellaista päätöstä tai muuta ratkaisua, joka koskee:</w:t>
      </w:r>
    </w:p>
    <w:p w14:paraId="4332A566" w14:textId="77777777" w:rsidR="00300447" w:rsidRPr="009A6261" w:rsidRDefault="00300447" w:rsidP="00622265">
      <w:pPr>
        <w:pStyle w:val="Luettelokappale"/>
        <w:numPr>
          <w:ilvl w:val="0"/>
          <w:numId w:val="6"/>
        </w:numPr>
        <w:rPr>
          <w:rFonts w:ascii="Work Sans" w:hAnsi="Work Sans"/>
          <w:sz w:val="20"/>
          <w:szCs w:val="20"/>
        </w:rPr>
      </w:pPr>
      <w:r w:rsidRPr="009A6261">
        <w:rPr>
          <w:rFonts w:ascii="Work Sans" w:hAnsi="Work Sans"/>
          <w:sz w:val="20"/>
          <w:szCs w:val="20"/>
        </w:rPr>
        <w:t>yksinomaan hankintamenettelyn valmistelua;</w:t>
      </w:r>
    </w:p>
    <w:p w14:paraId="090024D5" w14:textId="77777777" w:rsidR="00300447" w:rsidRPr="009A6261" w:rsidRDefault="00300447" w:rsidP="00622265">
      <w:pPr>
        <w:pStyle w:val="Luettelokappale"/>
        <w:numPr>
          <w:ilvl w:val="0"/>
          <w:numId w:val="6"/>
        </w:numPr>
        <w:rPr>
          <w:rFonts w:ascii="Work Sans" w:hAnsi="Work Sans"/>
          <w:sz w:val="20"/>
          <w:szCs w:val="20"/>
        </w:rPr>
      </w:pPr>
      <w:r w:rsidRPr="009A6261">
        <w:rPr>
          <w:rFonts w:ascii="Work Sans" w:hAnsi="Work Sans"/>
          <w:sz w:val="20"/>
          <w:szCs w:val="20"/>
        </w:rPr>
        <w:lastRenderedPageBreak/>
        <w:t>sitä, että hankintasopimusta ei jaeta osiin erityisalojen hankintalain 79 §:n nojalla; tai</w:t>
      </w:r>
    </w:p>
    <w:p w14:paraId="6591ACA2" w14:textId="77777777" w:rsidR="00300447" w:rsidRPr="009A6261" w:rsidRDefault="00300447" w:rsidP="00622265">
      <w:pPr>
        <w:pStyle w:val="Luettelokappale"/>
        <w:numPr>
          <w:ilvl w:val="0"/>
          <w:numId w:val="6"/>
        </w:numPr>
        <w:rPr>
          <w:rFonts w:ascii="Work Sans" w:hAnsi="Work Sans"/>
          <w:sz w:val="20"/>
          <w:szCs w:val="20"/>
        </w:rPr>
      </w:pPr>
      <w:r w:rsidRPr="009A6261">
        <w:rPr>
          <w:rFonts w:ascii="Work Sans" w:hAnsi="Work Sans"/>
          <w:sz w:val="20"/>
          <w:szCs w:val="20"/>
        </w:rPr>
        <w:t>sitä, että erityisalojen hankintalain 91 §:ssä tarkoitetun kokonaistaloudellisen edullisuuden perusteena käytetään yksinomaan halvinta hintaa tai kustannuksia.</w:t>
      </w:r>
    </w:p>
    <w:p w14:paraId="2098B7F7" w14:textId="77777777" w:rsidR="00300447" w:rsidRPr="009A6261" w:rsidRDefault="00300447" w:rsidP="00622265">
      <w:pPr>
        <w:rPr>
          <w:rFonts w:ascii="Work Sans" w:hAnsi="Work Sans"/>
          <w:iCs/>
          <w:color w:val="FF0000"/>
          <w:sz w:val="20"/>
          <w:szCs w:val="20"/>
        </w:rPr>
      </w:pPr>
      <w:r w:rsidRPr="009A6261">
        <w:rPr>
          <w:rStyle w:val="Hienovarainenkorostus"/>
          <w:rFonts w:ascii="Work Sans" w:hAnsi="Work Sans"/>
          <w:sz w:val="20"/>
          <w:szCs w:val="20"/>
        </w:rPr>
        <w:t xml:space="preserve">VALITSE SEURAAVA TEKSTI, JOS KYSEESSÄ ON PUITEJÄRJESTELYYN PERUSTUVA HANKINTA (esim. minikisa) TAI DYNAAMISEEN HANKINTAJÄRJESTELMÄÄN HYVÄKSYMISTÄ KOSKEVA RATKAISU. POISTA </w:t>
      </w:r>
      <w:r w:rsidR="00622265" w:rsidRPr="009A6261">
        <w:rPr>
          <w:rStyle w:val="Hienovarainenkorostus"/>
          <w:rFonts w:ascii="Work Sans" w:hAnsi="Work Sans"/>
          <w:sz w:val="20"/>
          <w:szCs w:val="20"/>
        </w:rPr>
        <w:t>YLIMÄÄRÄINEN TEKSTI TAI TEKSTIT</w:t>
      </w:r>
    </w:p>
    <w:p w14:paraId="1DD654E7" w14:textId="77777777" w:rsidR="00300447" w:rsidRPr="009A6261" w:rsidRDefault="00300447" w:rsidP="00622265">
      <w:pPr>
        <w:pStyle w:val="Otsikko2"/>
        <w:rPr>
          <w:rFonts w:ascii="Work Sans" w:hAnsi="Work Sans"/>
          <w:sz w:val="20"/>
          <w:szCs w:val="20"/>
        </w:rPr>
      </w:pPr>
      <w:r w:rsidRPr="009A6261">
        <w:rPr>
          <w:rFonts w:ascii="Work Sans" w:hAnsi="Work Sans"/>
          <w:color w:val="FF0000"/>
          <w:sz w:val="20"/>
          <w:szCs w:val="20"/>
        </w:rPr>
        <w:t xml:space="preserve">X </w:t>
      </w:r>
      <w:r w:rsidRPr="009A6261">
        <w:rPr>
          <w:rFonts w:ascii="Work Sans" w:hAnsi="Work Sans"/>
          <w:sz w:val="20"/>
          <w:szCs w:val="20"/>
        </w:rPr>
        <w:t>Puitejärjestelyyn perustuva ha</w:t>
      </w:r>
      <w:r w:rsidR="00622265" w:rsidRPr="009A6261">
        <w:rPr>
          <w:rFonts w:ascii="Work Sans" w:hAnsi="Work Sans"/>
          <w:sz w:val="20"/>
          <w:szCs w:val="20"/>
        </w:rPr>
        <w:t>nkinta</w:t>
      </w:r>
    </w:p>
    <w:p w14:paraId="4283D10C" w14:textId="77777777" w:rsidR="00300447" w:rsidRPr="009A6261" w:rsidRDefault="00300447" w:rsidP="00622265">
      <w:pPr>
        <w:rPr>
          <w:rFonts w:ascii="Work Sans" w:hAnsi="Work Sans"/>
          <w:sz w:val="20"/>
          <w:szCs w:val="20"/>
        </w:rPr>
      </w:pPr>
      <w:r w:rsidRPr="009A6261">
        <w:rPr>
          <w:rFonts w:ascii="Work Sans" w:hAnsi="Work Sans"/>
          <w:sz w:val="20"/>
          <w:szCs w:val="20"/>
        </w:rPr>
        <w:t>Puitejärjestelyyn perustuvaan hankintaan ei saa hakea muutosta valittamalla, jollei markkinaoikeus myönnä asiassa käsittelylupaa hankintalain 146 §:n mukaisesti. Lupa on myönnettävä, jos asian käsittely on lain soveltamisen kannalta muissa samanlaisissa asioissa tärkeää tai siihen on painava, hankintayk</w:t>
      </w:r>
      <w:r w:rsidR="00622265" w:rsidRPr="009A6261">
        <w:rPr>
          <w:rFonts w:ascii="Work Sans" w:hAnsi="Work Sans"/>
          <w:sz w:val="20"/>
          <w:szCs w:val="20"/>
        </w:rPr>
        <w:t>sikön menettelyyn liittyvä syy.</w:t>
      </w:r>
    </w:p>
    <w:p w14:paraId="55F79CDD" w14:textId="77777777" w:rsidR="00300447" w:rsidRPr="009A6261" w:rsidRDefault="00300447" w:rsidP="00A82EC9">
      <w:pPr>
        <w:pStyle w:val="Otsikko2"/>
        <w:rPr>
          <w:rFonts w:ascii="Work Sans" w:hAnsi="Work Sans"/>
          <w:sz w:val="20"/>
          <w:szCs w:val="20"/>
        </w:rPr>
      </w:pPr>
      <w:r w:rsidRPr="009A6261">
        <w:rPr>
          <w:rFonts w:ascii="Work Sans" w:hAnsi="Work Sans"/>
          <w:color w:val="FF0000"/>
          <w:sz w:val="20"/>
          <w:szCs w:val="20"/>
        </w:rPr>
        <w:t xml:space="preserve">X </w:t>
      </w:r>
      <w:r w:rsidRPr="009A6261">
        <w:rPr>
          <w:rFonts w:ascii="Work Sans" w:hAnsi="Work Sans"/>
          <w:sz w:val="20"/>
          <w:szCs w:val="20"/>
        </w:rPr>
        <w:t>Dynaamiseen hankintajärjestelmään</w:t>
      </w:r>
      <w:r w:rsidR="00622265" w:rsidRPr="009A6261">
        <w:rPr>
          <w:rFonts w:ascii="Work Sans" w:hAnsi="Work Sans"/>
          <w:sz w:val="20"/>
          <w:szCs w:val="20"/>
        </w:rPr>
        <w:t xml:space="preserve"> hyväksymistä koskeva ratkaisu</w:t>
      </w:r>
    </w:p>
    <w:p w14:paraId="1749AC85" w14:textId="77777777" w:rsidR="00300447" w:rsidRPr="009A6261" w:rsidRDefault="00300447" w:rsidP="00A82EC9">
      <w:pPr>
        <w:rPr>
          <w:rFonts w:ascii="Work Sans" w:hAnsi="Work Sans"/>
          <w:sz w:val="20"/>
          <w:szCs w:val="20"/>
        </w:rPr>
      </w:pPr>
      <w:r w:rsidRPr="009A6261">
        <w:rPr>
          <w:rFonts w:ascii="Work Sans" w:hAnsi="Work Sans"/>
          <w:sz w:val="20"/>
          <w:szCs w:val="20"/>
        </w:rPr>
        <w:t>Dynaamiseen hankintajärjestelmään hyväksymistä koskevaan hankintayksikön ratkaisuun ei saa hakea muutosta valittamalla, jollei markkinaoikeus myönnä asiassa käsittelylupaa hankintalain 146 §:n mukaisesti. Lupa on myönnettävä, jos asian käsittely on lain soveltamisen kannalta muissa samanlaisissa asioissa tärkeää tai siihen on painava, hankintayksikön m</w:t>
      </w:r>
      <w:r w:rsidR="00A82EC9" w:rsidRPr="009A6261">
        <w:rPr>
          <w:rFonts w:ascii="Work Sans" w:hAnsi="Work Sans"/>
          <w:sz w:val="20"/>
          <w:szCs w:val="20"/>
        </w:rPr>
        <w:t>enettelyyn liittyvä syy.</w:t>
      </w:r>
    </w:p>
    <w:p w14:paraId="006C22D1" w14:textId="77777777" w:rsidR="00300447" w:rsidRPr="009A6261" w:rsidRDefault="00300447" w:rsidP="00A82EC9">
      <w:pPr>
        <w:pStyle w:val="Otsikko2"/>
        <w:rPr>
          <w:rFonts w:ascii="Work Sans" w:hAnsi="Work Sans"/>
          <w:sz w:val="20"/>
          <w:szCs w:val="20"/>
        </w:rPr>
      </w:pPr>
      <w:r w:rsidRPr="009A6261">
        <w:rPr>
          <w:rFonts w:ascii="Work Sans" w:hAnsi="Work Sans"/>
          <w:color w:val="FF0000"/>
          <w:sz w:val="20"/>
          <w:szCs w:val="20"/>
        </w:rPr>
        <w:t xml:space="preserve">A </w:t>
      </w:r>
      <w:r w:rsidRPr="009A6261">
        <w:rPr>
          <w:rFonts w:ascii="Work Sans" w:hAnsi="Work Sans"/>
          <w:sz w:val="20"/>
          <w:szCs w:val="20"/>
        </w:rPr>
        <w:t>Tiedoksianto sähköisesti</w:t>
      </w:r>
      <w:r w:rsidRPr="009A6261">
        <w:rPr>
          <w:rFonts w:ascii="Work Sans" w:hAnsi="Work Sans"/>
          <w:b w:val="0"/>
          <w:color w:val="FF0000"/>
          <w:sz w:val="20"/>
          <w:szCs w:val="20"/>
        </w:rPr>
        <w:t xml:space="preserve"> VALITSE TÄSSÄ A TA</w:t>
      </w:r>
      <w:r w:rsidR="00A82EC9" w:rsidRPr="009A6261">
        <w:rPr>
          <w:rFonts w:ascii="Work Sans" w:hAnsi="Work Sans"/>
          <w:b w:val="0"/>
          <w:color w:val="FF0000"/>
          <w:sz w:val="20"/>
          <w:szCs w:val="20"/>
        </w:rPr>
        <w:t>I B. POISTA YLIMÄÄRÄINEN TEKSTI</w:t>
      </w:r>
    </w:p>
    <w:p w14:paraId="4F805DC1" w14:textId="77777777" w:rsidR="00300447" w:rsidRPr="009A6261" w:rsidRDefault="00300447" w:rsidP="00A82EC9">
      <w:pPr>
        <w:rPr>
          <w:rFonts w:ascii="Work Sans" w:hAnsi="Work Sans"/>
          <w:sz w:val="20"/>
          <w:szCs w:val="20"/>
        </w:rPr>
      </w:pPr>
      <w:r w:rsidRPr="009A6261">
        <w:rPr>
          <w:rFonts w:ascii="Work Sans" w:hAnsi="Work Sans"/>
          <w:sz w:val="20"/>
          <w:szCs w:val="20"/>
        </w:rPr>
        <w:t xml:space="preserve">Hankintapäätös on annettu tiedoksi sähköisesti. Asianosainen on saanut tiedon hankintapäätöksestä oheisasiakirjoineen sinä päivänä, jolloin sähköinen viesti on vastaanottajan käytettävissä tämän vastaanottolaitteessa siten, että viestiä voidaan käsitellä. Asianosainen on saanut tiedon päätöksestä lähettämispäivänä, jollei asianosainen esitä luotettavaa selvitystä tietoliikenneyhteyksien toimimattomuudesta tai vastaavasta muusta seikasta, jonka </w:t>
      </w:r>
      <w:proofErr w:type="gramStart"/>
      <w:r w:rsidRPr="009A6261">
        <w:rPr>
          <w:rFonts w:ascii="Work Sans" w:hAnsi="Work Sans"/>
          <w:sz w:val="20"/>
          <w:szCs w:val="20"/>
        </w:rPr>
        <w:t>johdosta</w:t>
      </w:r>
      <w:proofErr w:type="gramEnd"/>
      <w:r w:rsidRPr="009A6261">
        <w:rPr>
          <w:rFonts w:ascii="Work Sans" w:hAnsi="Work Sans"/>
          <w:sz w:val="20"/>
          <w:szCs w:val="20"/>
        </w:rPr>
        <w:t xml:space="preserve"> sähköinen viesti on saa</w:t>
      </w:r>
      <w:r w:rsidR="00A82EC9" w:rsidRPr="009A6261">
        <w:rPr>
          <w:rFonts w:ascii="Work Sans" w:hAnsi="Work Sans"/>
          <w:sz w:val="20"/>
          <w:szCs w:val="20"/>
        </w:rPr>
        <w:t>punut asianosaiselle myöhemmin.</w:t>
      </w:r>
    </w:p>
    <w:p w14:paraId="0A9986F1" w14:textId="77777777" w:rsidR="00300447" w:rsidRPr="009A6261" w:rsidRDefault="00A82EC9" w:rsidP="00A82EC9">
      <w:pPr>
        <w:pStyle w:val="Otsikko2"/>
        <w:rPr>
          <w:rFonts w:ascii="Work Sans" w:hAnsi="Work Sans"/>
          <w:sz w:val="20"/>
          <w:szCs w:val="20"/>
        </w:rPr>
      </w:pPr>
      <w:r w:rsidRPr="009A6261">
        <w:rPr>
          <w:rFonts w:ascii="Work Sans" w:hAnsi="Work Sans"/>
          <w:color w:val="FF0000"/>
          <w:sz w:val="20"/>
          <w:szCs w:val="20"/>
        </w:rPr>
        <w:t xml:space="preserve">B </w:t>
      </w:r>
      <w:r w:rsidRPr="009A6261">
        <w:rPr>
          <w:rFonts w:ascii="Work Sans" w:hAnsi="Work Sans"/>
          <w:sz w:val="20"/>
          <w:szCs w:val="20"/>
        </w:rPr>
        <w:t>Tiedoksianto kirjeitse</w:t>
      </w:r>
    </w:p>
    <w:p w14:paraId="3EDA719D" w14:textId="77777777" w:rsidR="00300447" w:rsidRPr="009A6261" w:rsidRDefault="00300447" w:rsidP="00A82EC9">
      <w:pPr>
        <w:rPr>
          <w:rFonts w:ascii="Work Sans" w:hAnsi="Work Sans"/>
          <w:sz w:val="20"/>
          <w:szCs w:val="20"/>
        </w:rPr>
      </w:pPr>
      <w:r w:rsidRPr="009A6261">
        <w:rPr>
          <w:rFonts w:ascii="Work Sans" w:hAnsi="Work Sans"/>
          <w:sz w:val="20"/>
          <w:szCs w:val="20"/>
        </w:rPr>
        <w:t xml:space="preserve">Hankintapäätös on annettu tiedoksi postitse kirjeellä. Asianosainen on saanut asiasta tiedon seitsemäntenä päivänä sen lähettämisestä, jollei asianosainen </w:t>
      </w:r>
      <w:r w:rsidR="00A82EC9" w:rsidRPr="009A6261">
        <w:rPr>
          <w:rFonts w:ascii="Work Sans" w:hAnsi="Work Sans"/>
          <w:sz w:val="20"/>
          <w:szCs w:val="20"/>
        </w:rPr>
        <w:t>näytä saaneen tiedon myöhemmin.</w:t>
      </w:r>
    </w:p>
    <w:p w14:paraId="5D45785D" w14:textId="77777777" w:rsidR="00300447" w:rsidRPr="009A6261" w:rsidRDefault="00A82EC9" w:rsidP="00A82EC9">
      <w:pPr>
        <w:rPr>
          <w:rStyle w:val="Hienovarainenkorostus"/>
          <w:rFonts w:ascii="Work Sans" w:hAnsi="Work Sans"/>
          <w:sz w:val="20"/>
          <w:szCs w:val="20"/>
        </w:rPr>
      </w:pPr>
      <w:r w:rsidRPr="009A6261">
        <w:rPr>
          <w:rStyle w:val="Hienovarainenkorostus"/>
          <w:rFonts w:ascii="Work Sans" w:hAnsi="Work Sans"/>
          <w:sz w:val="20"/>
          <w:szCs w:val="20"/>
        </w:rPr>
        <w:t>TAI</w:t>
      </w:r>
    </w:p>
    <w:p w14:paraId="4D2769F1" w14:textId="77777777" w:rsidR="00300447" w:rsidRPr="009A6261" w:rsidRDefault="00300447" w:rsidP="00A82EC9">
      <w:pPr>
        <w:rPr>
          <w:rFonts w:ascii="Work Sans" w:hAnsi="Work Sans"/>
          <w:sz w:val="20"/>
          <w:szCs w:val="20"/>
        </w:rPr>
      </w:pPr>
      <w:r w:rsidRPr="009A6261">
        <w:rPr>
          <w:rFonts w:ascii="Work Sans" w:hAnsi="Work Sans"/>
          <w:sz w:val="20"/>
          <w:szCs w:val="20"/>
        </w:rPr>
        <w:t>Hankintapäätös on annettu todisteellisesti tiedoksi. Asianosainen on saanut päätöksestä tiedon saantitodistuksen osoittamana aikana tai erilliseen tiedoksisaanti</w:t>
      </w:r>
      <w:r w:rsidR="00A82EC9" w:rsidRPr="009A6261">
        <w:rPr>
          <w:rFonts w:ascii="Work Sans" w:hAnsi="Work Sans"/>
          <w:sz w:val="20"/>
          <w:szCs w:val="20"/>
        </w:rPr>
        <w:t>todistukseen merkittynä aikana.</w:t>
      </w:r>
    </w:p>
    <w:p w14:paraId="7C181A70" w14:textId="77777777" w:rsidR="00300447" w:rsidRPr="009A6261" w:rsidRDefault="00A82EC9" w:rsidP="00A82EC9">
      <w:pPr>
        <w:pStyle w:val="Otsikko2"/>
        <w:rPr>
          <w:rFonts w:ascii="Work Sans" w:hAnsi="Work Sans"/>
          <w:sz w:val="20"/>
          <w:szCs w:val="20"/>
        </w:rPr>
      </w:pPr>
      <w:r w:rsidRPr="009A6261">
        <w:rPr>
          <w:rFonts w:ascii="Work Sans" w:hAnsi="Work Sans"/>
          <w:sz w:val="20"/>
          <w:szCs w:val="20"/>
        </w:rPr>
        <w:t>Muutoksenhakuaika</w:t>
      </w:r>
    </w:p>
    <w:p w14:paraId="43BB3D5D" w14:textId="77777777" w:rsidR="00300447" w:rsidRPr="009A6261" w:rsidRDefault="00300447" w:rsidP="00A82EC9">
      <w:pPr>
        <w:rPr>
          <w:rFonts w:ascii="Work Sans" w:hAnsi="Work Sans"/>
          <w:sz w:val="20"/>
          <w:szCs w:val="20"/>
        </w:rPr>
      </w:pPr>
      <w:r w:rsidRPr="009A6261">
        <w:rPr>
          <w:rFonts w:ascii="Work Sans" w:hAnsi="Work Sans"/>
          <w:sz w:val="20"/>
          <w:szCs w:val="20"/>
        </w:rPr>
        <w:t>Valitus on tehtävä kirjallisesti 14 päivän kuluessa siitä, kun asianosainen on saanut tiedon hankintaa koskevasta päätöksestä valitusosoituksineen. Tiedoksisaantipäivää e</w:t>
      </w:r>
      <w:r w:rsidR="00A82EC9" w:rsidRPr="009A6261">
        <w:rPr>
          <w:rFonts w:ascii="Work Sans" w:hAnsi="Work Sans"/>
          <w:sz w:val="20"/>
          <w:szCs w:val="20"/>
        </w:rPr>
        <w:t>i lasketa mukaan valitusaikaan.</w:t>
      </w:r>
    </w:p>
    <w:p w14:paraId="012DEA3D" w14:textId="74C11226" w:rsidR="00300447" w:rsidRPr="009A6261" w:rsidRDefault="00300447" w:rsidP="00A82EC9">
      <w:pPr>
        <w:rPr>
          <w:rFonts w:ascii="Work Sans" w:hAnsi="Work Sans"/>
          <w:sz w:val="20"/>
          <w:szCs w:val="20"/>
        </w:rPr>
      </w:pPr>
      <w:r w:rsidRPr="009A6261">
        <w:rPr>
          <w:rFonts w:ascii="Work Sans" w:hAnsi="Work Sans"/>
          <w:sz w:val="20"/>
          <w:szCs w:val="20"/>
        </w:rPr>
        <w:t xml:space="preserve">Valituksen tulee olla perillä valitusajan viimeisenä päivänä ennen markkinaoikeuden </w:t>
      </w:r>
      <w:r w:rsidR="00AF2753" w:rsidRPr="009A6261">
        <w:rPr>
          <w:rFonts w:ascii="Work Sans" w:hAnsi="Work Sans"/>
          <w:sz w:val="20"/>
          <w:szCs w:val="20"/>
        </w:rPr>
        <w:t>aukiolo</w:t>
      </w:r>
      <w:r w:rsidRPr="009A6261">
        <w:rPr>
          <w:rFonts w:ascii="Work Sans" w:hAnsi="Work Sans"/>
          <w:sz w:val="20"/>
          <w:szCs w:val="20"/>
        </w:rPr>
        <w:t>ajan päättymistä.</w:t>
      </w:r>
    </w:p>
    <w:p w14:paraId="597FC448" w14:textId="77777777" w:rsidR="00300447" w:rsidRPr="009A6261" w:rsidRDefault="00300447" w:rsidP="00A82EC9">
      <w:pPr>
        <w:pStyle w:val="Otsikko2"/>
        <w:rPr>
          <w:rFonts w:ascii="Work Sans" w:hAnsi="Work Sans"/>
          <w:sz w:val="20"/>
          <w:szCs w:val="20"/>
        </w:rPr>
      </w:pPr>
      <w:r w:rsidRPr="009A6261">
        <w:rPr>
          <w:rFonts w:ascii="Work Sans" w:hAnsi="Work Sans"/>
          <w:color w:val="FF0000"/>
          <w:sz w:val="20"/>
          <w:szCs w:val="20"/>
        </w:rPr>
        <w:lastRenderedPageBreak/>
        <w:t xml:space="preserve">X </w:t>
      </w:r>
      <w:r w:rsidRPr="009A6261">
        <w:rPr>
          <w:rFonts w:ascii="Work Sans" w:hAnsi="Work Sans"/>
          <w:sz w:val="20"/>
          <w:szCs w:val="20"/>
        </w:rPr>
        <w:t xml:space="preserve">Muutoksenhakuaika suorahankinnassa </w:t>
      </w:r>
      <w:r w:rsidRPr="009A6261">
        <w:rPr>
          <w:rFonts w:ascii="Work Sans" w:hAnsi="Work Sans"/>
          <w:b w:val="0"/>
          <w:color w:val="FF0000"/>
          <w:sz w:val="20"/>
          <w:szCs w:val="20"/>
        </w:rPr>
        <w:t>POISTA KOH</w:t>
      </w:r>
      <w:r w:rsidR="00A82EC9" w:rsidRPr="009A6261">
        <w:rPr>
          <w:rFonts w:ascii="Work Sans" w:hAnsi="Work Sans"/>
          <w:b w:val="0"/>
          <w:color w:val="FF0000"/>
          <w:sz w:val="20"/>
          <w:szCs w:val="20"/>
        </w:rPr>
        <w:t>TA, MIKÄLI SE EI KOSKE PÄÄTÖSTÄ</w:t>
      </w:r>
    </w:p>
    <w:p w14:paraId="1599D8C0" w14:textId="77777777" w:rsidR="00300447" w:rsidRPr="009A6261" w:rsidRDefault="00300447" w:rsidP="00A82EC9">
      <w:pPr>
        <w:rPr>
          <w:rFonts w:ascii="Work Sans" w:hAnsi="Work Sans"/>
          <w:sz w:val="20"/>
          <w:szCs w:val="20"/>
        </w:rPr>
      </w:pPr>
      <w:r w:rsidRPr="009A6261">
        <w:rPr>
          <w:rFonts w:ascii="Work Sans" w:hAnsi="Work Sans"/>
          <w:sz w:val="20"/>
          <w:szCs w:val="20"/>
        </w:rPr>
        <w:t>Hankintayksikkö on toimittanut julkaistavaksi erityisalojen hankintalain 122 §:ssä tarkoitetun suorahankintaa koskevan ilmoituksen Euroopan unionin virallisessa lehdessä. Valitus on tehtävä 14 päivän kulues</w:t>
      </w:r>
      <w:r w:rsidR="00A82EC9" w:rsidRPr="009A6261">
        <w:rPr>
          <w:rFonts w:ascii="Work Sans" w:hAnsi="Work Sans"/>
          <w:sz w:val="20"/>
          <w:szCs w:val="20"/>
        </w:rPr>
        <w:t>sa ilmoituksen julkaisemisesta.</w:t>
      </w:r>
    </w:p>
    <w:p w14:paraId="4A1CED7B" w14:textId="77777777" w:rsidR="00300447" w:rsidRPr="009A6261" w:rsidRDefault="00A82EC9" w:rsidP="00A82EC9">
      <w:pPr>
        <w:rPr>
          <w:rStyle w:val="Hienovarainenkorostus"/>
          <w:rFonts w:ascii="Work Sans" w:hAnsi="Work Sans"/>
          <w:sz w:val="20"/>
          <w:szCs w:val="20"/>
        </w:rPr>
      </w:pPr>
      <w:r w:rsidRPr="009A6261">
        <w:rPr>
          <w:rStyle w:val="Hienovarainenkorostus"/>
          <w:rFonts w:ascii="Work Sans" w:hAnsi="Work Sans"/>
          <w:sz w:val="20"/>
          <w:szCs w:val="20"/>
        </w:rPr>
        <w:t>TAI</w:t>
      </w:r>
    </w:p>
    <w:p w14:paraId="52CF5635" w14:textId="77777777" w:rsidR="00300447" w:rsidRPr="009A6261" w:rsidRDefault="00300447" w:rsidP="00A82EC9">
      <w:pPr>
        <w:rPr>
          <w:rFonts w:ascii="Work Sans" w:hAnsi="Work Sans"/>
          <w:sz w:val="20"/>
          <w:szCs w:val="20"/>
        </w:rPr>
      </w:pPr>
      <w:r w:rsidRPr="009A6261">
        <w:rPr>
          <w:rFonts w:ascii="Work Sans" w:hAnsi="Work Sans"/>
          <w:sz w:val="20"/>
          <w:szCs w:val="20"/>
        </w:rPr>
        <w:t>Hankintayksikkö on julkaissut suorahankinnasta jälki-ilmoituksen, mutta ei suorahankintaa koskevaa ilmoitusta. Suorahankintaa koskeva valitus on tehtävä 30 päivän kuluessa siitä, kun suorahankinnasta on julkaistu jälki-ilmoitus Euroopan</w:t>
      </w:r>
      <w:r w:rsidR="00A82EC9" w:rsidRPr="009A6261">
        <w:rPr>
          <w:rFonts w:ascii="Work Sans" w:hAnsi="Work Sans"/>
          <w:sz w:val="20"/>
          <w:szCs w:val="20"/>
        </w:rPr>
        <w:t xml:space="preserve"> unionin virallisessa lehdessä.</w:t>
      </w:r>
    </w:p>
    <w:p w14:paraId="772B16E0" w14:textId="77777777" w:rsidR="00300447" w:rsidRPr="009A6261" w:rsidRDefault="00A82EC9" w:rsidP="00A82EC9">
      <w:pPr>
        <w:rPr>
          <w:rStyle w:val="Hienovarainenkorostus"/>
          <w:rFonts w:ascii="Work Sans" w:hAnsi="Work Sans"/>
          <w:sz w:val="20"/>
          <w:szCs w:val="20"/>
        </w:rPr>
      </w:pPr>
      <w:r w:rsidRPr="009A6261">
        <w:rPr>
          <w:rStyle w:val="Hienovarainenkorostus"/>
          <w:rFonts w:ascii="Work Sans" w:hAnsi="Work Sans"/>
          <w:sz w:val="20"/>
          <w:szCs w:val="20"/>
        </w:rPr>
        <w:t>TAI</w:t>
      </w:r>
    </w:p>
    <w:p w14:paraId="4B199798" w14:textId="77777777" w:rsidR="00300447" w:rsidRPr="009A6261" w:rsidRDefault="00300447" w:rsidP="00A82EC9">
      <w:pPr>
        <w:rPr>
          <w:rFonts w:ascii="Work Sans" w:hAnsi="Work Sans"/>
          <w:sz w:val="20"/>
          <w:szCs w:val="20"/>
        </w:rPr>
      </w:pPr>
      <w:r w:rsidRPr="009A6261">
        <w:rPr>
          <w:rFonts w:ascii="Work Sans" w:hAnsi="Work Sans"/>
          <w:sz w:val="20"/>
          <w:szCs w:val="20"/>
        </w:rPr>
        <w:t>Hankintayksikkö ei ole julkaissut suorahankinnasta ilmoitusta tai jälki-ilmoitusta. Suorahankintaa koskeva valitus on tehtävä kuuden kuukauden kuluessa siitä, kun hankintasopimus on tehty.</w:t>
      </w:r>
    </w:p>
    <w:p w14:paraId="2FD984C0" w14:textId="77777777" w:rsidR="00300447" w:rsidRPr="009A6261" w:rsidRDefault="00300447" w:rsidP="00A82EC9">
      <w:pPr>
        <w:pStyle w:val="Otsikko2"/>
        <w:rPr>
          <w:rFonts w:ascii="Work Sans" w:hAnsi="Work Sans"/>
          <w:sz w:val="20"/>
          <w:szCs w:val="20"/>
        </w:rPr>
      </w:pPr>
      <w:r w:rsidRPr="009A6261">
        <w:rPr>
          <w:rFonts w:ascii="Work Sans" w:hAnsi="Work Sans"/>
          <w:color w:val="FF0000"/>
          <w:sz w:val="20"/>
          <w:szCs w:val="20"/>
        </w:rPr>
        <w:t xml:space="preserve">X </w:t>
      </w:r>
      <w:r w:rsidRPr="009A6261">
        <w:rPr>
          <w:rFonts w:ascii="Work Sans" w:hAnsi="Work Sans"/>
          <w:sz w:val="20"/>
          <w:szCs w:val="20"/>
        </w:rPr>
        <w:t>Sopimusmuutosta koskeva ilmoitus</w:t>
      </w:r>
      <w:r w:rsidRPr="009A6261">
        <w:rPr>
          <w:rFonts w:ascii="Work Sans" w:hAnsi="Work Sans"/>
          <w:b w:val="0"/>
          <w:color w:val="FF0000"/>
          <w:sz w:val="20"/>
          <w:szCs w:val="20"/>
        </w:rPr>
        <w:t xml:space="preserve"> POISTA KOHTA, MIKÄLI SE EI KOSKE PÄÄTÖSTÄ</w:t>
      </w:r>
    </w:p>
    <w:p w14:paraId="46C68E1F" w14:textId="77777777" w:rsidR="00300447" w:rsidRPr="009A6261" w:rsidRDefault="00300447" w:rsidP="00A82EC9">
      <w:pPr>
        <w:rPr>
          <w:rFonts w:ascii="Work Sans" w:hAnsi="Work Sans"/>
          <w:sz w:val="20"/>
          <w:szCs w:val="20"/>
        </w:rPr>
      </w:pPr>
      <w:r w:rsidRPr="009A6261">
        <w:rPr>
          <w:rFonts w:ascii="Work Sans" w:hAnsi="Work Sans"/>
          <w:sz w:val="20"/>
          <w:szCs w:val="20"/>
        </w:rPr>
        <w:t>Hankintayksikkö on toimittanut julkaistavaksi erityisalojen hankintalain 62 §:n 1 momentin 10 kohdassa tarkoitetun sopimusmuutosta koskevan ilmoituksen Euroopan unionin virallisessa lehdessä. Valitus on tehtävä 14 päivän kulues</w:t>
      </w:r>
      <w:r w:rsidR="00A82EC9" w:rsidRPr="009A6261">
        <w:rPr>
          <w:rFonts w:ascii="Work Sans" w:hAnsi="Work Sans"/>
          <w:sz w:val="20"/>
          <w:szCs w:val="20"/>
        </w:rPr>
        <w:t>sa ilmoituksen julkaisemisesta.</w:t>
      </w:r>
    </w:p>
    <w:p w14:paraId="4A4702F8" w14:textId="77777777" w:rsidR="00300447" w:rsidRPr="009A6261" w:rsidRDefault="00300447" w:rsidP="00A82EC9">
      <w:pPr>
        <w:pStyle w:val="Otsikko2"/>
        <w:rPr>
          <w:rFonts w:ascii="Work Sans" w:hAnsi="Work Sans"/>
          <w:sz w:val="20"/>
          <w:szCs w:val="20"/>
        </w:rPr>
      </w:pPr>
      <w:r w:rsidRPr="009A6261">
        <w:rPr>
          <w:rFonts w:ascii="Work Sans" w:hAnsi="Work Sans"/>
          <w:sz w:val="20"/>
          <w:szCs w:val="20"/>
        </w:rPr>
        <w:t xml:space="preserve">Poikkeukset </w:t>
      </w:r>
      <w:r w:rsidR="00A82EC9" w:rsidRPr="009A6261">
        <w:rPr>
          <w:rFonts w:ascii="Work Sans" w:hAnsi="Work Sans"/>
          <w:sz w:val="20"/>
          <w:szCs w:val="20"/>
        </w:rPr>
        <w:t>säännönmukaisesta valitusajasta</w:t>
      </w:r>
    </w:p>
    <w:p w14:paraId="2149B76B" w14:textId="77777777" w:rsidR="00300447" w:rsidRPr="009A6261" w:rsidRDefault="00300447" w:rsidP="00A82EC9">
      <w:pPr>
        <w:rPr>
          <w:rFonts w:ascii="Work Sans" w:hAnsi="Work Sans"/>
          <w:sz w:val="20"/>
          <w:szCs w:val="20"/>
        </w:rPr>
      </w:pPr>
      <w:r w:rsidRPr="009A6261">
        <w:rPr>
          <w:rFonts w:ascii="Work Sans" w:hAnsi="Work Sans"/>
          <w:sz w:val="20"/>
          <w:szCs w:val="20"/>
        </w:rPr>
        <w:t>Valitus on tehtävä 30 päivän kuluessa päätöksen tiedoksisaannista, jos hankintayksikkö on tehnyt hankintapäätöksen jälkeen hankinta- tai käyttöoikeussopimuksen erityisalojen hankintalain 121 §:n 1 tai 3 kohdan nojalla noudattamatta odotusaikaa. Odotusaikaa ei tarvitse noudattaa, jos sopimus koskee puitejärjestelyn perusteella tehtävää hankintaa tai sopimus koskee dynaamisen hankintajärjestel</w:t>
      </w:r>
      <w:r w:rsidR="00A82EC9" w:rsidRPr="009A6261">
        <w:rPr>
          <w:rFonts w:ascii="Work Sans" w:hAnsi="Work Sans"/>
          <w:sz w:val="20"/>
          <w:szCs w:val="20"/>
        </w:rPr>
        <w:t>män sisällä tehtävää hankintaa.</w:t>
      </w:r>
    </w:p>
    <w:p w14:paraId="240E36C0" w14:textId="77777777" w:rsidR="00300447" w:rsidRPr="009A6261" w:rsidRDefault="00300447" w:rsidP="00A82EC9">
      <w:pPr>
        <w:rPr>
          <w:rFonts w:ascii="Work Sans" w:hAnsi="Work Sans"/>
          <w:sz w:val="20"/>
          <w:szCs w:val="20"/>
        </w:rPr>
      </w:pPr>
      <w:r w:rsidRPr="009A6261">
        <w:rPr>
          <w:rFonts w:ascii="Work Sans" w:hAnsi="Work Sans"/>
          <w:sz w:val="20"/>
          <w:szCs w:val="20"/>
        </w:rPr>
        <w:t>Valitus on tehtävä kuuden kuukauden kuluessa hankintapäätöksen tekemisestä siinä tapauksessa, että ehdokas tai tarjoaja on saanut tiedon hankintapäätöksestä valitusosoituksineen ja hankintapäätös tai valitusosoitus on ol</w:t>
      </w:r>
      <w:r w:rsidR="00A82EC9" w:rsidRPr="009A6261">
        <w:rPr>
          <w:rFonts w:ascii="Work Sans" w:hAnsi="Work Sans"/>
          <w:sz w:val="20"/>
          <w:szCs w:val="20"/>
        </w:rPr>
        <w:t>lut olennaisesti puutteellinen.</w:t>
      </w:r>
    </w:p>
    <w:p w14:paraId="5057240A" w14:textId="77777777" w:rsidR="00300447" w:rsidRPr="009A6261" w:rsidRDefault="00A82EC9" w:rsidP="00A82EC9">
      <w:pPr>
        <w:pStyle w:val="Otsikko2"/>
        <w:rPr>
          <w:rFonts w:ascii="Work Sans" w:hAnsi="Work Sans"/>
          <w:sz w:val="20"/>
          <w:szCs w:val="20"/>
        </w:rPr>
      </w:pPr>
      <w:r w:rsidRPr="009A6261">
        <w:rPr>
          <w:rFonts w:ascii="Work Sans" w:hAnsi="Work Sans"/>
          <w:sz w:val="20"/>
          <w:szCs w:val="20"/>
        </w:rPr>
        <w:t>Valituksen sisältö</w:t>
      </w:r>
    </w:p>
    <w:p w14:paraId="641AFBC2" w14:textId="764BB1DA" w:rsidR="00E11B28" w:rsidRPr="009A6261" w:rsidRDefault="00E11B28" w:rsidP="00E11B28">
      <w:pPr>
        <w:rPr>
          <w:rFonts w:ascii="Work Sans" w:hAnsi="Work Sans"/>
          <w:sz w:val="20"/>
          <w:szCs w:val="20"/>
        </w:rPr>
      </w:pPr>
      <w:r w:rsidRPr="009A6261">
        <w:rPr>
          <w:rFonts w:ascii="Work Sans" w:hAnsi="Work Sans"/>
          <w:sz w:val="20"/>
          <w:szCs w:val="20"/>
        </w:rPr>
        <w:t>Valituksessa on ilmoitettava:</w:t>
      </w:r>
    </w:p>
    <w:p w14:paraId="7ED661B2" w14:textId="0C72303D" w:rsidR="00E11B28" w:rsidRPr="009A6261" w:rsidRDefault="00E11B28" w:rsidP="00E11B28">
      <w:pPr>
        <w:rPr>
          <w:rFonts w:ascii="Work Sans" w:hAnsi="Work Sans"/>
          <w:sz w:val="20"/>
          <w:szCs w:val="20"/>
        </w:rPr>
      </w:pPr>
      <w:r w:rsidRPr="009A6261">
        <w:rPr>
          <w:rFonts w:ascii="Work Sans" w:hAnsi="Work Sans"/>
          <w:sz w:val="20"/>
          <w:szCs w:val="20"/>
        </w:rPr>
        <w:t>1) päätös, johon haetaan muutosta (</w:t>
      </w:r>
      <w:r w:rsidRPr="009A6261">
        <w:rPr>
          <w:rFonts w:ascii="Work Sans" w:hAnsi="Work Sans"/>
          <w:i/>
          <w:sz w:val="20"/>
          <w:szCs w:val="20"/>
        </w:rPr>
        <w:t>valituksen kohteena oleva päätös</w:t>
      </w:r>
      <w:r w:rsidRPr="009A6261">
        <w:rPr>
          <w:rFonts w:ascii="Work Sans" w:hAnsi="Work Sans"/>
          <w:sz w:val="20"/>
          <w:szCs w:val="20"/>
        </w:rPr>
        <w:t>);</w:t>
      </w:r>
    </w:p>
    <w:p w14:paraId="13B06232" w14:textId="2C5130DA" w:rsidR="00E11B28" w:rsidRPr="009A6261" w:rsidRDefault="00E11B28" w:rsidP="00E11B28">
      <w:pPr>
        <w:rPr>
          <w:rFonts w:ascii="Work Sans" w:hAnsi="Work Sans"/>
          <w:sz w:val="20"/>
          <w:szCs w:val="20"/>
        </w:rPr>
      </w:pPr>
      <w:r w:rsidRPr="009A6261">
        <w:rPr>
          <w:rFonts w:ascii="Work Sans" w:hAnsi="Work Sans"/>
          <w:sz w:val="20"/>
          <w:szCs w:val="20"/>
        </w:rPr>
        <w:t>2) miltä kohdin päätökseen haetaan muutosta ja mitä muutoksia siihen vaaditaan tehtäväksi (</w:t>
      </w:r>
      <w:r w:rsidRPr="009A6261">
        <w:rPr>
          <w:rFonts w:ascii="Work Sans" w:hAnsi="Work Sans"/>
          <w:i/>
          <w:sz w:val="20"/>
          <w:szCs w:val="20"/>
        </w:rPr>
        <w:t>vaatimukset</w:t>
      </w:r>
      <w:r w:rsidRPr="009A6261">
        <w:rPr>
          <w:rFonts w:ascii="Work Sans" w:hAnsi="Work Sans"/>
          <w:sz w:val="20"/>
          <w:szCs w:val="20"/>
        </w:rPr>
        <w:t>);</w:t>
      </w:r>
    </w:p>
    <w:p w14:paraId="3EDFB580" w14:textId="29BF86E2" w:rsidR="00E11B28" w:rsidRPr="009A6261" w:rsidRDefault="00E11B28" w:rsidP="00E11B28">
      <w:pPr>
        <w:rPr>
          <w:rFonts w:ascii="Work Sans" w:hAnsi="Work Sans"/>
          <w:sz w:val="20"/>
          <w:szCs w:val="20"/>
        </w:rPr>
      </w:pPr>
      <w:r w:rsidRPr="009A6261">
        <w:rPr>
          <w:rFonts w:ascii="Work Sans" w:hAnsi="Work Sans"/>
          <w:sz w:val="20"/>
          <w:szCs w:val="20"/>
        </w:rPr>
        <w:t>3) vaatimusten perustelut;</w:t>
      </w:r>
    </w:p>
    <w:p w14:paraId="45B4BCFD" w14:textId="2EAD9B25" w:rsidR="00E11B28" w:rsidRPr="009A6261" w:rsidRDefault="00E11B28" w:rsidP="00D61DD3">
      <w:pPr>
        <w:rPr>
          <w:rFonts w:ascii="Work Sans" w:hAnsi="Work Sans"/>
          <w:sz w:val="20"/>
          <w:szCs w:val="20"/>
        </w:rPr>
      </w:pPr>
      <w:r w:rsidRPr="009A6261">
        <w:rPr>
          <w:rFonts w:ascii="Work Sans" w:hAnsi="Work Sans"/>
          <w:sz w:val="20"/>
          <w:szCs w:val="20"/>
        </w:rPr>
        <w:t>4) mihin valitusoikeus perustuu, jos valituksen kohteena oleva päätös ei kohdistu valittajaan.</w:t>
      </w:r>
    </w:p>
    <w:p w14:paraId="7F4D52E1" w14:textId="6BDBB1B9" w:rsidR="002E4359" w:rsidRPr="009A6261" w:rsidRDefault="002E4359" w:rsidP="002E4359">
      <w:pPr>
        <w:rPr>
          <w:rFonts w:ascii="Work Sans" w:hAnsi="Work Sans"/>
          <w:sz w:val="20"/>
          <w:szCs w:val="20"/>
        </w:rPr>
      </w:pPr>
      <w:r w:rsidRPr="009A6261">
        <w:rPr>
          <w:rFonts w:ascii="Work Sans" w:hAnsi="Work Sans"/>
          <w:sz w:val="20"/>
          <w:szCs w:val="20"/>
        </w:rPr>
        <w:t>Puitejärjestelyyn perustuvan hankinnan ja dynaamiseen hankintajärjestelmään hyväksymistä koskevan ratkaisun osalta valituskirjelmässä on esitettävä, minkä vuoksi käsittelylupa tulisi myöntää.</w:t>
      </w:r>
    </w:p>
    <w:p w14:paraId="724E9548" w14:textId="42061B2D" w:rsidR="00E11B28" w:rsidRPr="009A6261" w:rsidRDefault="00E11B28" w:rsidP="00D61DD3">
      <w:pPr>
        <w:rPr>
          <w:rFonts w:ascii="Work Sans" w:hAnsi="Work Sans"/>
          <w:sz w:val="20"/>
          <w:szCs w:val="20"/>
        </w:rPr>
      </w:pPr>
      <w:r w:rsidRPr="009A6261">
        <w:rPr>
          <w:rFonts w:ascii="Work Sans" w:hAnsi="Work Sans"/>
          <w:sz w:val="20"/>
          <w:szCs w:val="20"/>
        </w:rPr>
        <w:t xml:space="preserve">Valituksessa on lisäksi ilmoitettava valittajan nimi ja yhteystiedot. Jos puhevaltaa käyttää valittajan laillinen edustaja tai asiamies, myös tämän yhteystiedot on </w:t>
      </w:r>
      <w:r w:rsidRPr="009A6261">
        <w:rPr>
          <w:rFonts w:ascii="Work Sans" w:hAnsi="Work Sans"/>
          <w:sz w:val="20"/>
          <w:szCs w:val="20"/>
        </w:rPr>
        <w:lastRenderedPageBreak/>
        <w:t xml:space="preserve">ilmoitettava. Yhteystietojen muutoksesta on valituksen vireillä ollessa ilmoitettava viipymättä </w:t>
      </w:r>
      <w:r w:rsidR="00A32880" w:rsidRPr="009A6261">
        <w:rPr>
          <w:rFonts w:ascii="Work Sans" w:hAnsi="Work Sans"/>
          <w:sz w:val="20"/>
          <w:szCs w:val="20"/>
        </w:rPr>
        <w:t>markkinaoikeu</w:t>
      </w:r>
      <w:r w:rsidR="007B1919" w:rsidRPr="009A6261">
        <w:rPr>
          <w:rFonts w:ascii="Work Sans" w:hAnsi="Work Sans"/>
          <w:sz w:val="20"/>
          <w:szCs w:val="20"/>
        </w:rPr>
        <w:t>delle</w:t>
      </w:r>
      <w:r w:rsidRPr="009A6261">
        <w:rPr>
          <w:rFonts w:ascii="Work Sans" w:hAnsi="Work Sans"/>
          <w:sz w:val="20"/>
          <w:szCs w:val="20"/>
        </w:rPr>
        <w:t>.</w:t>
      </w:r>
    </w:p>
    <w:p w14:paraId="69803964" w14:textId="09C7C91F" w:rsidR="00E11B28" w:rsidRPr="009A6261" w:rsidRDefault="00E11B28" w:rsidP="00D61DD3">
      <w:pPr>
        <w:rPr>
          <w:rFonts w:ascii="Work Sans" w:hAnsi="Work Sans"/>
          <w:sz w:val="20"/>
          <w:szCs w:val="20"/>
        </w:rPr>
      </w:pPr>
      <w:r w:rsidRPr="009A6261">
        <w:rPr>
          <w:rFonts w:ascii="Work Sans" w:hAnsi="Work Sans"/>
          <w:sz w:val="20"/>
          <w:szCs w:val="20"/>
        </w:rPr>
        <w:t>Valituksessa on ilmoitettava myös se postiosoite ja mahdollinen muu osoite, johon oikeudenkäyntiin liittyvät asiakirjat voidaan lähettää (</w:t>
      </w:r>
      <w:r w:rsidRPr="009A6261">
        <w:rPr>
          <w:rFonts w:ascii="Work Sans" w:hAnsi="Work Sans"/>
          <w:i/>
          <w:sz w:val="20"/>
          <w:szCs w:val="20"/>
        </w:rPr>
        <w:t>prosessiosoite</w:t>
      </w:r>
      <w:r w:rsidRPr="009A6261">
        <w:rPr>
          <w:rFonts w:ascii="Work Sans" w:hAnsi="Work Sans"/>
          <w:sz w:val="20"/>
          <w:szCs w:val="20"/>
        </w:rPr>
        <w:t xml:space="preserve">). Mikäli valittaja on ilmoittanut enemmän kuin yhden prosessiosoitteen, voi </w:t>
      </w:r>
      <w:r w:rsidR="00A84758" w:rsidRPr="009A6261">
        <w:rPr>
          <w:rFonts w:ascii="Work Sans" w:hAnsi="Work Sans"/>
          <w:sz w:val="20"/>
          <w:szCs w:val="20"/>
        </w:rPr>
        <w:t>markkinaoikeus</w:t>
      </w:r>
      <w:r w:rsidRPr="009A6261">
        <w:rPr>
          <w:rFonts w:ascii="Work Sans" w:hAnsi="Work Sans"/>
          <w:sz w:val="20"/>
          <w:szCs w:val="20"/>
        </w:rPr>
        <w:t xml:space="preserve"> valita, mihin ilmoitetuista osoitteista se toimittaa oikeudenkäyntiin liittyvät asiakirjat.</w:t>
      </w:r>
    </w:p>
    <w:p w14:paraId="049241A5" w14:textId="0CAC109D" w:rsidR="00907E17" w:rsidRPr="009A6261" w:rsidRDefault="00907E17" w:rsidP="00907E17">
      <w:pPr>
        <w:rPr>
          <w:rFonts w:ascii="Work Sans" w:hAnsi="Work Sans"/>
          <w:sz w:val="20"/>
          <w:szCs w:val="20"/>
        </w:rPr>
      </w:pPr>
      <w:r w:rsidRPr="009A6261">
        <w:rPr>
          <w:rFonts w:ascii="Work Sans" w:hAnsi="Work Sans"/>
          <w:sz w:val="20"/>
          <w:szCs w:val="20"/>
        </w:rPr>
        <w:t>Valitukseen on liitettävä:</w:t>
      </w:r>
    </w:p>
    <w:p w14:paraId="157BFF22" w14:textId="304B4966" w:rsidR="00907E17" w:rsidRPr="009A6261" w:rsidRDefault="00907E17" w:rsidP="00907E17">
      <w:pPr>
        <w:rPr>
          <w:rFonts w:ascii="Work Sans" w:hAnsi="Work Sans"/>
          <w:sz w:val="20"/>
          <w:szCs w:val="20"/>
        </w:rPr>
      </w:pPr>
      <w:r w:rsidRPr="009A6261">
        <w:rPr>
          <w:rFonts w:ascii="Work Sans" w:hAnsi="Work Sans"/>
          <w:sz w:val="20"/>
          <w:szCs w:val="20"/>
        </w:rPr>
        <w:t>1) valituksen kohteena oleva päätös valitusosoituksineen;</w:t>
      </w:r>
    </w:p>
    <w:p w14:paraId="40328360" w14:textId="3A57F2FD" w:rsidR="00907E17" w:rsidRPr="009A6261" w:rsidRDefault="00907E17" w:rsidP="00907E17">
      <w:pPr>
        <w:rPr>
          <w:rFonts w:ascii="Work Sans" w:hAnsi="Work Sans"/>
          <w:sz w:val="20"/>
          <w:szCs w:val="20"/>
        </w:rPr>
      </w:pPr>
      <w:r w:rsidRPr="009A6261">
        <w:rPr>
          <w:rFonts w:ascii="Work Sans" w:hAnsi="Work Sans"/>
          <w:sz w:val="20"/>
          <w:szCs w:val="20"/>
        </w:rPr>
        <w:t>2) selvitys siitä, milloin valittaja on saanut päätöksen tiedoksi, tai muu selvitys valitusajan alkamisen ajankohdasta;</w:t>
      </w:r>
    </w:p>
    <w:p w14:paraId="77D1391E" w14:textId="6CE6DD74" w:rsidR="00E56063" w:rsidRPr="009A6261" w:rsidRDefault="00907E17" w:rsidP="00907E17">
      <w:pPr>
        <w:rPr>
          <w:rFonts w:ascii="Work Sans" w:hAnsi="Work Sans"/>
          <w:sz w:val="20"/>
          <w:szCs w:val="20"/>
        </w:rPr>
      </w:pPr>
      <w:r w:rsidRPr="009A6261">
        <w:rPr>
          <w:rFonts w:ascii="Work Sans" w:hAnsi="Work Sans"/>
          <w:sz w:val="20"/>
          <w:szCs w:val="20"/>
        </w:rPr>
        <w:t>3) asiakirjat, joihin valittaja vetoaa vaatimuksensa tueksi, jollei niitä ole jo aikaisemmin toimitettu viranomaiselle.</w:t>
      </w:r>
    </w:p>
    <w:p w14:paraId="02CD9269" w14:textId="10D2C94C" w:rsidR="00300447" w:rsidRPr="009A6261" w:rsidRDefault="00300447" w:rsidP="00A82EC9">
      <w:pPr>
        <w:rPr>
          <w:rFonts w:ascii="Work Sans" w:hAnsi="Work Sans"/>
          <w:sz w:val="20"/>
          <w:szCs w:val="20"/>
        </w:rPr>
      </w:pPr>
      <w:r w:rsidRPr="009A6261">
        <w:rPr>
          <w:rFonts w:ascii="Work Sans" w:hAnsi="Work Sans"/>
          <w:sz w:val="20"/>
          <w:szCs w:val="20"/>
        </w:rPr>
        <w:t xml:space="preserve">Asiamiehen on liitettävä valituskirjelmään valtakirja, kuten </w:t>
      </w:r>
      <w:r w:rsidR="005762C7" w:rsidRPr="009A6261">
        <w:rPr>
          <w:rFonts w:ascii="Work Sans" w:hAnsi="Work Sans"/>
          <w:sz w:val="20"/>
          <w:szCs w:val="20"/>
        </w:rPr>
        <w:t>oikeudenkäynnistä hallintoasioissa annetun lain</w:t>
      </w:r>
      <w:r w:rsidR="00A82EC9" w:rsidRPr="009A6261">
        <w:rPr>
          <w:rFonts w:ascii="Work Sans" w:hAnsi="Work Sans"/>
          <w:sz w:val="20"/>
          <w:szCs w:val="20"/>
        </w:rPr>
        <w:t xml:space="preserve"> </w:t>
      </w:r>
      <w:r w:rsidR="00D65F6C" w:rsidRPr="009A6261">
        <w:rPr>
          <w:rFonts w:ascii="Work Sans" w:hAnsi="Work Sans"/>
          <w:sz w:val="20"/>
          <w:szCs w:val="20"/>
        </w:rPr>
        <w:t xml:space="preserve">(808/2019) </w:t>
      </w:r>
      <w:r w:rsidR="006F3D49" w:rsidRPr="009A6261">
        <w:rPr>
          <w:rFonts w:ascii="Work Sans" w:hAnsi="Work Sans"/>
          <w:sz w:val="20"/>
          <w:szCs w:val="20"/>
        </w:rPr>
        <w:t>32</w:t>
      </w:r>
      <w:r w:rsidR="00A82EC9" w:rsidRPr="009A6261">
        <w:rPr>
          <w:rFonts w:ascii="Work Sans" w:hAnsi="Work Sans"/>
          <w:sz w:val="20"/>
          <w:szCs w:val="20"/>
        </w:rPr>
        <w:t xml:space="preserve"> §:ssä säädetään.</w:t>
      </w:r>
    </w:p>
    <w:p w14:paraId="01F0DC79" w14:textId="5FD82FD2" w:rsidR="006F3D49" w:rsidRPr="009A6261" w:rsidRDefault="006F3D49" w:rsidP="006F3D49">
      <w:pPr>
        <w:pStyle w:val="Otsikko2"/>
        <w:rPr>
          <w:rFonts w:ascii="Work Sans" w:hAnsi="Work Sans"/>
          <w:sz w:val="20"/>
          <w:szCs w:val="20"/>
        </w:rPr>
      </w:pPr>
      <w:r w:rsidRPr="009A6261">
        <w:rPr>
          <w:rFonts w:ascii="Work Sans" w:hAnsi="Work Sans"/>
          <w:sz w:val="20"/>
          <w:szCs w:val="20"/>
        </w:rPr>
        <w:t>Oikeudenkäyntimaksu</w:t>
      </w:r>
    </w:p>
    <w:p w14:paraId="442F8F1A" w14:textId="1046C03D" w:rsidR="006F3D49" w:rsidRPr="009A6261" w:rsidRDefault="006F3D49" w:rsidP="006F3D49">
      <w:pPr>
        <w:rPr>
          <w:rFonts w:ascii="Work Sans" w:hAnsi="Work Sans"/>
          <w:sz w:val="20"/>
          <w:szCs w:val="20"/>
        </w:rPr>
      </w:pPr>
      <w:r w:rsidRPr="009A6261">
        <w:rPr>
          <w:rFonts w:ascii="Work Sans" w:hAnsi="Work Sans"/>
          <w:sz w:val="20"/>
          <w:szCs w:val="20"/>
        </w:rPr>
        <w:t>Muutoksenhakuasian vireille panijalta peritään oikeudenkäyntimaksu sen mukaan kuin tuomioistuinmaksulaissa (1455/2015) säädetään.</w:t>
      </w:r>
    </w:p>
    <w:p w14:paraId="23767726" w14:textId="77777777" w:rsidR="00300447" w:rsidRPr="009A6261" w:rsidRDefault="00300447" w:rsidP="00A82EC9">
      <w:pPr>
        <w:pStyle w:val="Otsikko2"/>
        <w:rPr>
          <w:rFonts w:ascii="Work Sans" w:hAnsi="Work Sans"/>
          <w:sz w:val="20"/>
          <w:szCs w:val="20"/>
        </w:rPr>
      </w:pPr>
      <w:r w:rsidRPr="009A6261">
        <w:rPr>
          <w:rFonts w:ascii="Work Sans" w:hAnsi="Work Sans"/>
          <w:sz w:val="20"/>
          <w:szCs w:val="20"/>
        </w:rPr>
        <w:t>Valitusperusteeseen</w:t>
      </w:r>
      <w:r w:rsidR="00A82EC9" w:rsidRPr="009A6261">
        <w:rPr>
          <w:rFonts w:ascii="Work Sans" w:hAnsi="Work Sans"/>
          <w:sz w:val="20"/>
          <w:szCs w:val="20"/>
        </w:rPr>
        <w:t xml:space="preserve"> perustuva muutoksenhakukielto</w:t>
      </w:r>
    </w:p>
    <w:p w14:paraId="12C5BEB5" w14:textId="758A0501" w:rsidR="00300447" w:rsidRPr="009A6261" w:rsidRDefault="00300447" w:rsidP="00A82EC9">
      <w:pPr>
        <w:rPr>
          <w:rFonts w:ascii="Work Sans" w:hAnsi="Work Sans"/>
          <w:sz w:val="20"/>
          <w:szCs w:val="20"/>
        </w:rPr>
      </w:pPr>
      <w:r w:rsidRPr="009A6261">
        <w:rPr>
          <w:rFonts w:ascii="Work Sans" w:hAnsi="Work Sans"/>
          <w:sz w:val="20"/>
          <w:szCs w:val="20"/>
        </w:rPr>
        <w:t xml:space="preserve">Hankintalain 163 §:n mukaan </w:t>
      </w:r>
      <w:r w:rsidR="00F83142" w:rsidRPr="009A6261">
        <w:rPr>
          <w:rFonts w:ascii="Work Sans" w:hAnsi="Work Sans"/>
          <w:sz w:val="20"/>
          <w:szCs w:val="20"/>
        </w:rPr>
        <w:t>m</w:t>
      </w:r>
      <w:r w:rsidR="00B02FE1" w:rsidRPr="009A6261">
        <w:rPr>
          <w:rFonts w:ascii="Work Sans" w:hAnsi="Work Sans"/>
          <w:sz w:val="20"/>
          <w:szCs w:val="20"/>
        </w:rPr>
        <w:t>arkkinaoikeuden toimivaltaan kuuluvaan asiaan ei saa hakea muutosta kuntalain (410/2015) eikä oikeudenkäynnistä hallintoasioissa annetun lain nojalla.</w:t>
      </w:r>
    </w:p>
    <w:p w14:paraId="4731DE53" w14:textId="77777777" w:rsidR="00300447" w:rsidRPr="009A6261" w:rsidRDefault="00300447" w:rsidP="00A82EC9">
      <w:pPr>
        <w:pStyle w:val="Otsikko2"/>
        <w:rPr>
          <w:rFonts w:ascii="Work Sans" w:hAnsi="Work Sans"/>
          <w:sz w:val="20"/>
          <w:szCs w:val="20"/>
        </w:rPr>
      </w:pPr>
      <w:r w:rsidRPr="009A6261">
        <w:rPr>
          <w:rFonts w:ascii="Work Sans" w:hAnsi="Work Sans"/>
          <w:sz w:val="20"/>
          <w:szCs w:val="20"/>
        </w:rPr>
        <w:t xml:space="preserve">Muutoksenhausta </w:t>
      </w:r>
      <w:r w:rsidR="00A82EC9" w:rsidRPr="009A6261">
        <w:rPr>
          <w:rFonts w:ascii="Work Sans" w:hAnsi="Work Sans"/>
          <w:sz w:val="20"/>
          <w:szCs w:val="20"/>
        </w:rPr>
        <w:t>ilmoittaminen hankintayksikölle</w:t>
      </w:r>
    </w:p>
    <w:p w14:paraId="5F2AF54F" w14:textId="77777777" w:rsidR="00300447" w:rsidRPr="009A6261" w:rsidRDefault="00300447" w:rsidP="00A82EC9">
      <w:pPr>
        <w:rPr>
          <w:rFonts w:ascii="Work Sans" w:hAnsi="Work Sans"/>
          <w:sz w:val="20"/>
          <w:szCs w:val="20"/>
        </w:rPr>
      </w:pPr>
      <w:r w:rsidRPr="009A6261">
        <w:rPr>
          <w:rFonts w:ascii="Work Sans" w:hAnsi="Work Sans"/>
          <w:sz w:val="20"/>
          <w:szCs w:val="20"/>
        </w:rPr>
        <w:t>Hankintalain 148 §:n nojalla hankinta-asiaan muutosta hakevan on kirjallisesti ilmoitettava hankintayksikölle asian saattamisesta markkinaoikeuden käsiteltäväksi. Ilmoitus on toimitettava hankintayksikölle viimeistään silloin, kun hankintaa koskeva valitus toimitetaan markkinaoikeuteen. Ilmoitus on toimitettava hankintayksikön kohd</w:t>
      </w:r>
      <w:r w:rsidR="00A82EC9" w:rsidRPr="009A6261">
        <w:rPr>
          <w:rFonts w:ascii="Work Sans" w:hAnsi="Work Sans"/>
          <w:sz w:val="20"/>
          <w:szCs w:val="20"/>
        </w:rPr>
        <w:t>assa I mainittuun osoitteeseen.</w:t>
      </w:r>
    </w:p>
    <w:p w14:paraId="0E11CBC4" w14:textId="77777777" w:rsidR="00B704E6" w:rsidRPr="009A6261" w:rsidRDefault="00B704E6" w:rsidP="00B704E6">
      <w:pPr>
        <w:pStyle w:val="Otsikko2"/>
        <w:rPr>
          <w:rFonts w:ascii="Work Sans" w:hAnsi="Work Sans"/>
          <w:sz w:val="20"/>
          <w:szCs w:val="20"/>
        </w:rPr>
      </w:pPr>
      <w:r w:rsidRPr="009A6261">
        <w:rPr>
          <w:rFonts w:ascii="Work Sans" w:hAnsi="Work Sans"/>
          <w:sz w:val="20"/>
          <w:szCs w:val="20"/>
        </w:rPr>
        <w:t>Valituksen toimittaminen, markkinaoikeuden osoite ja muut yhteystiedot</w:t>
      </w:r>
    </w:p>
    <w:p w14:paraId="5BC2DF8A" w14:textId="4832E9E5" w:rsidR="00D50F00" w:rsidRPr="009A6261" w:rsidRDefault="00B704E6" w:rsidP="00D50F00">
      <w:pPr>
        <w:spacing w:before="0" w:after="0"/>
        <w:rPr>
          <w:rFonts w:ascii="Work Sans" w:hAnsi="Work Sans" w:cstheme="minorHAnsi"/>
          <w:sz w:val="20"/>
          <w:szCs w:val="20"/>
        </w:rPr>
      </w:pPr>
      <w:r w:rsidRPr="009A6261">
        <w:rPr>
          <w:rFonts w:ascii="Work Sans" w:hAnsi="Work Sans"/>
          <w:sz w:val="20"/>
          <w:szCs w:val="20"/>
        </w:rPr>
        <w:t xml:space="preserve">Valitus on toimitettava markkinaoikeudelle. Valituksen voi toimittaa markkinaoikeuden kansliaan henkilökohtaisesti, asiamiestä käyttäen, lähetin välityksellä, postitse, telekopiona tai sähköpostin avulla kuten sähköisestä asioinnista viranomaistoiminnassa annetussa laissa (13/2003) säädetään. </w:t>
      </w:r>
      <w:r w:rsidR="00D50F00" w:rsidRPr="009A6261">
        <w:rPr>
          <w:rFonts w:ascii="Work Sans" w:hAnsi="Work Sans" w:cstheme="minorHAnsi"/>
          <w:sz w:val="20"/>
          <w:szCs w:val="20"/>
        </w:rPr>
        <w:t xml:space="preserve">Valituksen voi tehdä myös hallinto- ja erityistuomioistuinten asiointipalvelussa osoitteessa </w:t>
      </w:r>
      <w:hyperlink r:id="rId11" w:history="1">
        <w:r w:rsidR="00DC54A3" w:rsidRPr="009A6261">
          <w:rPr>
            <w:rStyle w:val="Hyperlinkki"/>
            <w:rFonts w:ascii="Work Sans" w:hAnsi="Work Sans" w:cstheme="minorHAnsi"/>
            <w:sz w:val="20"/>
            <w:szCs w:val="20"/>
          </w:rPr>
          <w:t>https://asiointi.oikeus.fi/hallintotuomioistuimet/#/</w:t>
        </w:r>
      </w:hyperlink>
    </w:p>
    <w:p w14:paraId="64928C38" w14:textId="77777777" w:rsidR="00DC54A3" w:rsidRPr="009A6261" w:rsidRDefault="00DC54A3" w:rsidP="00D50F00">
      <w:pPr>
        <w:spacing w:before="0" w:after="0"/>
        <w:rPr>
          <w:rFonts w:ascii="Work Sans" w:hAnsi="Work Sans" w:cstheme="minorHAnsi"/>
          <w:sz w:val="20"/>
          <w:szCs w:val="20"/>
        </w:rPr>
      </w:pPr>
    </w:p>
    <w:p w14:paraId="5E0699F5" w14:textId="77777777" w:rsidR="00B704E6" w:rsidRPr="009A6261" w:rsidRDefault="00B704E6" w:rsidP="00B704E6">
      <w:pPr>
        <w:rPr>
          <w:rFonts w:ascii="Work Sans" w:hAnsi="Work Sans"/>
          <w:sz w:val="20"/>
          <w:szCs w:val="20"/>
        </w:rPr>
      </w:pPr>
      <w:r w:rsidRPr="009A6261">
        <w:rPr>
          <w:rFonts w:ascii="Work Sans" w:hAnsi="Work Sans"/>
          <w:sz w:val="20"/>
          <w:szCs w:val="20"/>
        </w:rPr>
        <w:t>Jos vireillepanon viimeinen päivä on pyhäpäivä, itsenäisyyspäivä, vapunpäivä, joulu- tai juhannusaatto tai arkilauantai, voi asiakirjat toimittaa markkinaoikeudelle ensimmäisenä arkipäivänä sen jälkeen.</w:t>
      </w:r>
    </w:p>
    <w:p w14:paraId="3E4D2A44" w14:textId="77777777" w:rsidR="00B704E6" w:rsidRPr="009A6261" w:rsidRDefault="00B704E6" w:rsidP="00B704E6">
      <w:pPr>
        <w:rPr>
          <w:rFonts w:ascii="Work Sans" w:hAnsi="Work Sans"/>
          <w:sz w:val="20"/>
          <w:szCs w:val="20"/>
        </w:rPr>
      </w:pPr>
      <w:r w:rsidRPr="009A6261">
        <w:rPr>
          <w:rFonts w:ascii="Work Sans" w:hAnsi="Work Sans"/>
          <w:sz w:val="20"/>
          <w:szCs w:val="20"/>
        </w:rPr>
        <w:t>Markkinaoikeuden osoite:</w:t>
      </w:r>
    </w:p>
    <w:p w14:paraId="315B3983" w14:textId="2EB271A0" w:rsidR="00B704E6" w:rsidRPr="009A6261" w:rsidRDefault="00B704E6" w:rsidP="00B704E6">
      <w:pPr>
        <w:rPr>
          <w:rFonts w:ascii="Work Sans" w:hAnsi="Work Sans"/>
          <w:sz w:val="20"/>
          <w:szCs w:val="20"/>
        </w:rPr>
      </w:pPr>
      <w:r w:rsidRPr="009A6261">
        <w:rPr>
          <w:rFonts w:ascii="Work Sans" w:hAnsi="Work Sans"/>
          <w:sz w:val="20"/>
          <w:szCs w:val="20"/>
        </w:rPr>
        <w:t>Markkinaoikeus</w:t>
      </w:r>
      <w:r w:rsidRPr="009A6261">
        <w:rPr>
          <w:rFonts w:ascii="Work Sans" w:hAnsi="Work Sans"/>
          <w:sz w:val="20"/>
          <w:szCs w:val="20"/>
        </w:rPr>
        <w:br/>
      </w:r>
      <w:r w:rsidR="00704458" w:rsidRPr="009A6261">
        <w:rPr>
          <w:rFonts w:ascii="Work Sans" w:hAnsi="Work Sans"/>
          <w:sz w:val="20"/>
          <w:szCs w:val="20"/>
        </w:rPr>
        <w:t>Radanrakentajantie 5</w:t>
      </w:r>
      <w:r w:rsidRPr="009A6261">
        <w:rPr>
          <w:rFonts w:ascii="Work Sans" w:hAnsi="Work Sans"/>
          <w:sz w:val="20"/>
          <w:szCs w:val="20"/>
        </w:rPr>
        <w:br/>
      </w:r>
      <w:r w:rsidR="0069756A" w:rsidRPr="009A6261">
        <w:rPr>
          <w:rFonts w:ascii="Work Sans" w:hAnsi="Work Sans"/>
          <w:sz w:val="20"/>
          <w:szCs w:val="20"/>
        </w:rPr>
        <w:t>005</w:t>
      </w:r>
      <w:r w:rsidR="00704458" w:rsidRPr="009A6261">
        <w:rPr>
          <w:rFonts w:ascii="Work Sans" w:hAnsi="Work Sans"/>
          <w:sz w:val="20"/>
          <w:szCs w:val="20"/>
        </w:rPr>
        <w:t>2</w:t>
      </w:r>
      <w:r w:rsidR="0069756A" w:rsidRPr="009A6261">
        <w:rPr>
          <w:rFonts w:ascii="Work Sans" w:hAnsi="Work Sans"/>
          <w:sz w:val="20"/>
          <w:szCs w:val="20"/>
        </w:rPr>
        <w:t>0</w:t>
      </w:r>
      <w:r w:rsidRPr="009A6261">
        <w:rPr>
          <w:rFonts w:ascii="Work Sans" w:hAnsi="Work Sans"/>
          <w:sz w:val="20"/>
          <w:szCs w:val="20"/>
        </w:rPr>
        <w:t xml:space="preserve"> Helsinki</w:t>
      </w:r>
      <w:r w:rsidRPr="009A6261">
        <w:rPr>
          <w:rFonts w:ascii="Work Sans" w:hAnsi="Work Sans"/>
          <w:sz w:val="20"/>
          <w:szCs w:val="20"/>
        </w:rPr>
        <w:br/>
        <w:t>puh. 029 56 43300</w:t>
      </w:r>
      <w:r w:rsidRPr="009A6261">
        <w:rPr>
          <w:rFonts w:ascii="Work Sans" w:hAnsi="Work Sans"/>
          <w:sz w:val="20"/>
          <w:szCs w:val="20"/>
        </w:rPr>
        <w:br/>
      </w:r>
      <w:r w:rsidRPr="009A6261">
        <w:rPr>
          <w:rFonts w:ascii="Work Sans" w:hAnsi="Work Sans"/>
          <w:sz w:val="20"/>
          <w:szCs w:val="20"/>
        </w:rPr>
        <w:lastRenderedPageBreak/>
        <w:t>fax 029 56 43314</w:t>
      </w:r>
      <w:r w:rsidRPr="009A6261">
        <w:rPr>
          <w:rFonts w:ascii="Work Sans" w:hAnsi="Work Sans"/>
          <w:sz w:val="20"/>
          <w:szCs w:val="20"/>
        </w:rPr>
        <w:br/>
        <w:t>markkinaoikeus(at)oikeus.fi</w:t>
      </w:r>
    </w:p>
    <w:p w14:paraId="13BA2305" w14:textId="75695205" w:rsidR="00B704E6" w:rsidRPr="009A6261" w:rsidRDefault="00B704E6" w:rsidP="00704458">
      <w:pPr>
        <w:pStyle w:val="Otsikko2"/>
        <w:rPr>
          <w:rFonts w:ascii="Work Sans" w:hAnsi="Work Sans"/>
          <w:sz w:val="20"/>
          <w:szCs w:val="20"/>
        </w:rPr>
      </w:pPr>
    </w:p>
    <w:sectPr w:rsidR="00B704E6" w:rsidRPr="009A626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192BD" w14:textId="77777777" w:rsidR="000F2E75" w:rsidRDefault="000F2E75" w:rsidP="0045461B">
      <w:pPr>
        <w:spacing w:before="0" w:after="0"/>
      </w:pPr>
      <w:r>
        <w:separator/>
      </w:r>
    </w:p>
  </w:endnote>
  <w:endnote w:type="continuationSeparator" w:id="0">
    <w:p w14:paraId="3DC5C8C3" w14:textId="77777777" w:rsidR="000F2E75" w:rsidRDefault="000F2E75" w:rsidP="004546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2DDF" w14:textId="77777777" w:rsidR="000F2E75" w:rsidRDefault="000F2E75" w:rsidP="0045461B">
      <w:pPr>
        <w:spacing w:before="0" w:after="0"/>
      </w:pPr>
      <w:r>
        <w:separator/>
      </w:r>
    </w:p>
  </w:footnote>
  <w:footnote w:type="continuationSeparator" w:id="0">
    <w:p w14:paraId="24835FCC" w14:textId="77777777" w:rsidR="000F2E75" w:rsidRDefault="000F2E75" w:rsidP="0045461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F7C79"/>
    <w:multiLevelType w:val="hybridMultilevel"/>
    <w:tmpl w:val="DF209256"/>
    <w:lvl w:ilvl="0" w:tplc="EA568C02">
      <w:start w:val="1"/>
      <w:numFmt w:val="decimal"/>
      <w:lvlText w:val="%1)"/>
      <w:lvlJc w:val="left"/>
      <w:pPr>
        <w:ind w:left="3918" w:hanging="1310"/>
      </w:pPr>
      <w:rPr>
        <w:rFonts w:hint="default"/>
      </w:r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26E60FE2"/>
    <w:multiLevelType w:val="hybridMultilevel"/>
    <w:tmpl w:val="07EC5DC4"/>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 w15:restartNumberingAfterBreak="0">
    <w:nsid w:val="50EF2057"/>
    <w:multiLevelType w:val="hybridMultilevel"/>
    <w:tmpl w:val="B9C07CBE"/>
    <w:lvl w:ilvl="0" w:tplc="EA568C02">
      <w:start w:val="1"/>
      <w:numFmt w:val="decimal"/>
      <w:lvlText w:val="%1)"/>
      <w:lvlJc w:val="left"/>
      <w:pPr>
        <w:ind w:left="2614" w:hanging="131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3" w15:restartNumberingAfterBreak="0">
    <w:nsid w:val="5C8D6796"/>
    <w:multiLevelType w:val="hybridMultilevel"/>
    <w:tmpl w:val="7186B9B2"/>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 w15:restartNumberingAfterBreak="0">
    <w:nsid w:val="7B0C5847"/>
    <w:multiLevelType w:val="hybridMultilevel"/>
    <w:tmpl w:val="C6F6445A"/>
    <w:lvl w:ilvl="0" w:tplc="EA568C02">
      <w:start w:val="1"/>
      <w:numFmt w:val="decimal"/>
      <w:lvlText w:val="%1)"/>
      <w:lvlJc w:val="left"/>
      <w:pPr>
        <w:ind w:left="3918" w:hanging="1310"/>
      </w:pPr>
      <w:rPr>
        <w:rFonts w:hint="default"/>
      </w:rPr>
    </w:lvl>
    <w:lvl w:ilvl="1" w:tplc="EA568C02">
      <w:start w:val="1"/>
      <w:numFmt w:val="decimal"/>
      <w:lvlText w:val="%2)"/>
      <w:lvlJc w:val="left"/>
      <w:pPr>
        <w:ind w:left="2744" w:hanging="360"/>
      </w:pPr>
      <w:rPr>
        <w:rFonts w:hint="default"/>
      </w:r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 w15:restartNumberingAfterBreak="0">
    <w:nsid w:val="7D782AA8"/>
    <w:multiLevelType w:val="hybridMultilevel"/>
    <w:tmpl w:val="355A4E7A"/>
    <w:lvl w:ilvl="0" w:tplc="EA568C02">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num w:numId="1" w16cid:durableId="1968195312">
    <w:abstractNumId w:val="1"/>
  </w:num>
  <w:num w:numId="2" w16cid:durableId="1257709749">
    <w:abstractNumId w:val="2"/>
  </w:num>
  <w:num w:numId="3" w16cid:durableId="176625726">
    <w:abstractNumId w:val="0"/>
  </w:num>
  <w:num w:numId="4" w16cid:durableId="1699114866">
    <w:abstractNumId w:val="4"/>
  </w:num>
  <w:num w:numId="5" w16cid:durableId="1734503198">
    <w:abstractNumId w:val="3"/>
  </w:num>
  <w:num w:numId="6" w16cid:durableId="1011178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1B"/>
    <w:rsid w:val="00003B0C"/>
    <w:rsid w:val="00032A16"/>
    <w:rsid w:val="00075F1B"/>
    <w:rsid w:val="000F2E75"/>
    <w:rsid w:val="00124305"/>
    <w:rsid w:val="001432F1"/>
    <w:rsid w:val="001627BE"/>
    <w:rsid w:val="00176394"/>
    <w:rsid w:val="001A3A92"/>
    <w:rsid w:val="00217EA1"/>
    <w:rsid w:val="00247BC4"/>
    <w:rsid w:val="002B76B4"/>
    <w:rsid w:val="002E4359"/>
    <w:rsid w:val="00300447"/>
    <w:rsid w:val="003763E8"/>
    <w:rsid w:val="0045461B"/>
    <w:rsid w:val="00490CB2"/>
    <w:rsid w:val="004D1F6B"/>
    <w:rsid w:val="00557C94"/>
    <w:rsid w:val="005762C7"/>
    <w:rsid w:val="005C6447"/>
    <w:rsid w:val="00622265"/>
    <w:rsid w:val="006509BB"/>
    <w:rsid w:val="00675E9A"/>
    <w:rsid w:val="0068264A"/>
    <w:rsid w:val="0069756A"/>
    <w:rsid w:val="006B3C19"/>
    <w:rsid w:val="006F3BB4"/>
    <w:rsid w:val="006F3D49"/>
    <w:rsid w:val="00704458"/>
    <w:rsid w:val="007369CA"/>
    <w:rsid w:val="007B1919"/>
    <w:rsid w:val="007C1264"/>
    <w:rsid w:val="00804D52"/>
    <w:rsid w:val="0086077C"/>
    <w:rsid w:val="0089260A"/>
    <w:rsid w:val="008F1156"/>
    <w:rsid w:val="008F3B00"/>
    <w:rsid w:val="009073CB"/>
    <w:rsid w:val="00907E17"/>
    <w:rsid w:val="0091212F"/>
    <w:rsid w:val="009A6261"/>
    <w:rsid w:val="00A32880"/>
    <w:rsid w:val="00A43F48"/>
    <w:rsid w:val="00A82EC9"/>
    <w:rsid w:val="00A84758"/>
    <w:rsid w:val="00A87DDD"/>
    <w:rsid w:val="00AB14A9"/>
    <w:rsid w:val="00AC5BF6"/>
    <w:rsid w:val="00AF2753"/>
    <w:rsid w:val="00B02FE1"/>
    <w:rsid w:val="00B07B82"/>
    <w:rsid w:val="00B13E55"/>
    <w:rsid w:val="00B704E6"/>
    <w:rsid w:val="00C93786"/>
    <w:rsid w:val="00D22D44"/>
    <w:rsid w:val="00D50F00"/>
    <w:rsid w:val="00D61DD3"/>
    <w:rsid w:val="00D65F6C"/>
    <w:rsid w:val="00DC000E"/>
    <w:rsid w:val="00DC54A3"/>
    <w:rsid w:val="00DF0839"/>
    <w:rsid w:val="00DF4F76"/>
    <w:rsid w:val="00E11B28"/>
    <w:rsid w:val="00E22219"/>
    <w:rsid w:val="00E518E1"/>
    <w:rsid w:val="00E56063"/>
    <w:rsid w:val="00F00F26"/>
    <w:rsid w:val="00F50814"/>
    <w:rsid w:val="00F83142"/>
    <w:rsid w:val="00F86C6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ED3DC67"/>
  <w15:chartTrackingRefBased/>
  <w15:docId w15:val="{9E213D1F-31D4-4E61-A9C6-CA9E2C46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461B"/>
    <w:pPr>
      <w:spacing w:before="120" w:line="240" w:lineRule="auto"/>
      <w:ind w:left="1304"/>
    </w:pPr>
    <w:rPr>
      <w:rFonts w:ascii="Verdana" w:hAnsi="Verdana"/>
      <w:sz w:val="18"/>
    </w:rPr>
  </w:style>
  <w:style w:type="paragraph" w:styleId="Otsikko1">
    <w:name w:val="heading 1"/>
    <w:basedOn w:val="Normaali"/>
    <w:next w:val="Normaali"/>
    <w:link w:val="Otsikko1Char"/>
    <w:uiPriority w:val="9"/>
    <w:qFormat/>
    <w:rsid w:val="00A43F48"/>
    <w:pPr>
      <w:keepNext/>
      <w:keepLines/>
      <w:spacing w:before="240" w:after="0"/>
      <w:outlineLvl w:val="0"/>
    </w:pPr>
    <w:rPr>
      <w:rFonts w:eastAsiaTheme="majorEastAsia" w:cstheme="majorBidi"/>
      <w:b/>
      <w:szCs w:val="32"/>
    </w:rPr>
  </w:style>
  <w:style w:type="paragraph" w:styleId="Otsikko2">
    <w:name w:val="heading 2"/>
    <w:basedOn w:val="Normaali"/>
    <w:next w:val="Normaali"/>
    <w:link w:val="Otsikko2Char"/>
    <w:uiPriority w:val="9"/>
    <w:unhideWhenUsed/>
    <w:qFormat/>
    <w:rsid w:val="005C6447"/>
    <w:pPr>
      <w:keepNext/>
      <w:keepLines/>
      <w:spacing w:before="280" w:after="240"/>
      <w:outlineLvl w:val="1"/>
    </w:pPr>
    <w:rPr>
      <w:rFonts w:eastAsiaTheme="majorEastAsia" w:cstheme="majorBidi"/>
      <w:b/>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5461B"/>
    <w:pPr>
      <w:tabs>
        <w:tab w:val="center" w:pos="4819"/>
        <w:tab w:val="right" w:pos="9638"/>
      </w:tabs>
      <w:spacing w:after="0"/>
    </w:pPr>
  </w:style>
  <w:style w:type="character" w:customStyle="1" w:styleId="YltunnisteChar">
    <w:name w:val="Ylätunniste Char"/>
    <w:basedOn w:val="Kappaleenoletusfontti"/>
    <w:link w:val="Yltunniste"/>
    <w:uiPriority w:val="99"/>
    <w:rsid w:val="0045461B"/>
  </w:style>
  <w:style w:type="paragraph" w:styleId="Alatunniste">
    <w:name w:val="footer"/>
    <w:basedOn w:val="Normaali"/>
    <w:link w:val="AlatunnisteChar"/>
    <w:uiPriority w:val="99"/>
    <w:unhideWhenUsed/>
    <w:rsid w:val="0045461B"/>
    <w:pPr>
      <w:tabs>
        <w:tab w:val="center" w:pos="4819"/>
        <w:tab w:val="right" w:pos="9638"/>
      </w:tabs>
      <w:spacing w:after="0"/>
    </w:pPr>
  </w:style>
  <w:style w:type="character" w:customStyle="1" w:styleId="AlatunnisteChar">
    <w:name w:val="Alatunniste Char"/>
    <w:basedOn w:val="Kappaleenoletusfontti"/>
    <w:link w:val="Alatunniste"/>
    <w:uiPriority w:val="99"/>
    <w:rsid w:val="0045461B"/>
  </w:style>
  <w:style w:type="paragraph" w:styleId="Otsikko">
    <w:name w:val="Title"/>
    <w:basedOn w:val="Normaali"/>
    <w:next w:val="Normaali"/>
    <w:link w:val="OtsikkoChar"/>
    <w:uiPriority w:val="10"/>
    <w:qFormat/>
    <w:rsid w:val="00F00F26"/>
    <w:pPr>
      <w:spacing w:before="240" w:after="120" w:line="480" w:lineRule="auto"/>
      <w:contextualSpacing/>
    </w:pPr>
    <w:rPr>
      <w:rFonts w:eastAsiaTheme="majorEastAsia" w:cstheme="majorBidi"/>
      <w:b/>
      <w:spacing w:val="-10"/>
      <w:kern w:val="28"/>
      <w:szCs w:val="56"/>
    </w:rPr>
  </w:style>
  <w:style w:type="character" w:customStyle="1" w:styleId="OtsikkoChar">
    <w:name w:val="Otsikko Char"/>
    <w:basedOn w:val="Kappaleenoletusfontti"/>
    <w:link w:val="Otsikko"/>
    <w:uiPriority w:val="10"/>
    <w:rsid w:val="00F00F26"/>
    <w:rPr>
      <w:rFonts w:ascii="Verdana" w:eastAsiaTheme="majorEastAsia" w:hAnsi="Verdana" w:cstheme="majorBidi"/>
      <w:b/>
      <w:spacing w:val="-10"/>
      <w:kern w:val="28"/>
      <w:sz w:val="18"/>
      <w:szCs w:val="56"/>
    </w:rPr>
  </w:style>
  <w:style w:type="character" w:styleId="Korostus">
    <w:name w:val="Emphasis"/>
    <w:basedOn w:val="Kappaleenoletusfontti"/>
    <w:uiPriority w:val="20"/>
    <w:qFormat/>
    <w:rsid w:val="0045461B"/>
    <w:rPr>
      <w:b/>
      <w:i w:val="0"/>
      <w:iCs/>
      <w:color w:val="FF0000"/>
    </w:rPr>
  </w:style>
  <w:style w:type="character" w:customStyle="1" w:styleId="Otsikko1Char">
    <w:name w:val="Otsikko 1 Char"/>
    <w:basedOn w:val="Kappaleenoletusfontti"/>
    <w:link w:val="Otsikko1"/>
    <w:uiPriority w:val="9"/>
    <w:rsid w:val="00A43F48"/>
    <w:rPr>
      <w:rFonts w:ascii="Verdana" w:eastAsiaTheme="majorEastAsia" w:hAnsi="Verdana" w:cstheme="majorBidi"/>
      <w:b/>
      <w:sz w:val="18"/>
      <w:szCs w:val="32"/>
    </w:rPr>
  </w:style>
  <w:style w:type="character" w:customStyle="1" w:styleId="Otsikko2Char">
    <w:name w:val="Otsikko 2 Char"/>
    <w:basedOn w:val="Kappaleenoletusfontti"/>
    <w:link w:val="Otsikko2"/>
    <w:uiPriority w:val="9"/>
    <w:rsid w:val="005C6447"/>
    <w:rPr>
      <w:rFonts w:ascii="Verdana" w:eastAsiaTheme="majorEastAsia" w:hAnsi="Verdana" w:cstheme="majorBidi"/>
      <w:b/>
      <w:sz w:val="18"/>
      <w:szCs w:val="26"/>
    </w:rPr>
  </w:style>
  <w:style w:type="character" w:styleId="Hienovarainenkorostus">
    <w:name w:val="Subtle Emphasis"/>
    <w:basedOn w:val="Kappaleenoletusfontti"/>
    <w:uiPriority w:val="19"/>
    <w:qFormat/>
    <w:rsid w:val="00F00F26"/>
    <w:rPr>
      <w:rFonts w:ascii="Verdana" w:hAnsi="Verdana"/>
      <w:b w:val="0"/>
      <w:i w:val="0"/>
      <w:iCs/>
      <w:color w:val="FF0000"/>
      <w:sz w:val="18"/>
    </w:rPr>
  </w:style>
  <w:style w:type="paragraph" w:styleId="Lainaus">
    <w:name w:val="Quote"/>
    <w:aliases w:val="Kursivointi"/>
    <w:basedOn w:val="Normaali"/>
    <w:next w:val="Normaali"/>
    <w:link w:val="LainausChar"/>
    <w:uiPriority w:val="29"/>
    <w:qFormat/>
    <w:rsid w:val="00176394"/>
    <w:pPr>
      <w:spacing w:before="200"/>
      <w:ind w:left="864" w:right="864"/>
      <w:jc w:val="center"/>
    </w:pPr>
    <w:rPr>
      <w:i/>
      <w:iCs/>
    </w:rPr>
  </w:style>
  <w:style w:type="character" w:customStyle="1" w:styleId="LainausChar">
    <w:name w:val="Lainaus Char"/>
    <w:aliases w:val="Kursivointi Char"/>
    <w:basedOn w:val="Kappaleenoletusfontti"/>
    <w:link w:val="Lainaus"/>
    <w:uiPriority w:val="29"/>
    <w:rsid w:val="00176394"/>
    <w:rPr>
      <w:rFonts w:ascii="Verdana" w:hAnsi="Verdana"/>
      <w:i/>
      <w:iCs/>
      <w:sz w:val="18"/>
    </w:rPr>
  </w:style>
  <w:style w:type="paragraph" w:styleId="Luettelokappale">
    <w:name w:val="List Paragraph"/>
    <w:basedOn w:val="Normaali"/>
    <w:uiPriority w:val="34"/>
    <w:qFormat/>
    <w:rsid w:val="005C6447"/>
    <w:pPr>
      <w:contextualSpacing/>
    </w:pPr>
  </w:style>
  <w:style w:type="paragraph" w:styleId="Muutos">
    <w:name w:val="Revision"/>
    <w:hidden/>
    <w:uiPriority w:val="99"/>
    <w:semiHidden/>
    <w:rsid w:val="00DF4F76"/>
    <w:pPr>
      <w:spacing w:after="0" w:line="240" w:lineRule="auto"/>
    </w:pPr>
    <w:rPr>
      <w:rFonts w:ascii="Verdana" w:hAnsi="Verdana"/>
      <w:sz w:val="18"/>
    </w:rPr>
  </w:style>
  <w:style w:type="character" w:styleId="Hyperlinkki">
    <w:name w:val="Hyperlink"/>
    <w:basedOn w:val="Kappaleenoletusfontti"/>
    <w:uiPriority w:val="99"/>
    <w:unhideWhenUsed/>
    <w:rsid w:val="00DC54A3"/>
    <w:rPr>
      <w:color w:val="0563C1" w:themeColor="hyperlink"/>
      <w:u w:val="single"/>
    </w:rPr>
  </w:style>
  <w:style w:type="character" w:styleId="Ratkaisematonmaininta">
    <w:name w:val="Unresolved Mention"/>
    <w:basedOn w:val="Kappaleenoletusfontti"/>
    <w:uiPriority w:val="99"/>
    <w:semiHidden/>
    <w:unhideWhenUsed/>
    <w:rsid w:val="00DC5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iointi.oikeus.fi/hallintotuomioistuim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59E544DE68342857B9B51D31FCC3A" ma:contentTypeVersion="11" ma:contentTypeDescription="Create a new document." ma:contentTypeScope="" ma:versionID="1c904782607737a7964b83e5e877a1b6">
  <xsd:schema xmlns:xsd="http://www.w3.org/2001/XMLSchema" xmlns:xs="http://www.w3.org/2001/XMLSchema" xmlns:p="http://schemas.microsoft.com/office/2006/metadata/properties" xmlns:ns3="1c0f0072-d18a-44d8-a82e-bbc82c2547cd" xmlns:ns4="7a8e579f-ee7a-4bd5-a230-3840a9cc9844" targetNamespace="http://schemas.microsoft.com/office/2006/metadata/properties" ma:root="true" ma:fieldsID="53f1cecd387279dee70132c096a6bd02" ns3:_="" ns4:_="">
    <xsd:import namespace="1c0f0072-d18a-44d8-a82e-bbc82c2547cd"/>
    <xsd:import namespace="7a8e579f-ee7a-4bd5-a230-3840a9cc98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f0072-d18a-44d8-a82e-bbc82c2547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e579f-ee7a-4bd5-a230-3840a9cc98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62192-D623-44C3-9D9F-D6687692E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f0072-d18a-44d8-a82e-bbc82c2547cd"/>
    <ds:schemaRef ds:uri="7a8e579f-ee7a-4bd5-a230-3840a9cc9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59C4D4-EC57-4838-9E70-444A4E157E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65880C-068C-4A00-8AAB-BD9DC1AFF600}">
  <ds:schemaRefs>
    <ds:schemaRef ds:uri="http://schemas.microsoft.com/sharepoint/v3/contenttype/forms"/>
  </ds:schemaRefs>
</ds:datastoreItem>
</file>

<file path=customXml/itemProps4.xml><?xml version="1.0" encoding="utf-8"?>
<ds:datastoreItem xmlns:ds="http://schemas.openxmlformats.org/officeDocument/2006/customXml" ds:itemID="{456654C9-43E4-46BF-8174-296ADDDB4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2076</Words>
  <Characters>11008</Characters>
  <Application>Microsoft Office Word</Application>
  <DocSecurity>0</DocSecurity>
  <Lines>91</Lines>
  <Paragraphs>26</Paragraphs>
  <ScaleCrop>false</ScaleCrop>
  <HeadingPairs>
    <vt:vector size="2" baseType="variant">
      <vt:variant>
        <vt:lpstr>Otsikko</vt:lpstr>
      </vt:variant>
      <vt:variant>
        <vt:i4>1</vt:i4>
      </vt:variant>
    </vt:vector>
  </HeadingPairs>
  <TitlesOfParts>
    <vt:vector size="1" baseType="lpstr">
      <vt:lpstr>Hankintaoikaisuohje ja valitusosoitus, erityisalat</vt:lpstr>
    </vt:vector>
  </TitlesOfParts>
  <Company>KL-FCG</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Hankintaoikaisuohje ja valitusosoitus, erityisalat</dc:title>
  <dc:subject/>
  <dc:creator>Julkisten hankintojen neuvontayksikkö</dc:creator>
  <cp:keywords>muutoksenhakuohjemalli</cp:keywords>
  <dc:description/>
  <cp:lastModifiedBy>Torkkel Stiina</cp:lastModifiedBy>
  <cp:revision>4</cp:revision>
  <dcterms:created xsi:type="dcterms:W3CDTF">2023-11-02T10:17:00Z</dcterms:created>
  <dcterms:modified xsi:type="dcterms:W3CDTF">2023-11-02T10:59:00Z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0x01010057E59E544DE68342857B9B51D31FCC3A</vt:lpwstr>
  </property>
</Properties>
</file>